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421" w:type="dxa"/>
        <w:tblInd w:w="-743" w:type="dxa"/>
        <w:tblLook w:val="01E0" w:firstRow="1" w:lastRow="1" w:firstColumn="1" w:lastColumn="1" w:noHBand="0" w:noVBand="0"/>
      </w:tblPr>
      <w:tblGrid>
        <w:gridCol w:w="4253"/>
        <w:gridCol w:w="6379"/>
        <w:gridCol w:w="2414"/>
        <w:gridCol w:w="6375"/>
      </w:tblGrid>
      <w:tr w:rsidR="00411CBA" w:rsidRPr="00411CBA" w14:paraId="41440B52" w14:textId="77777777" w:rsidTr="00F74EDF">
        <w:tc>
          <w:tcPr>
            <w:tcW w:w="4253" w:type="dxa"/>
          </w:tcPr>
          <w:p w14:paraId="3A83C63B" w14:textId="77777777" w:rsidR="00411CBA" w:rsidRPr="00411CBA" w:rsidRDefault="00411CBA" w:rsidP="00801CD7">
            <w:pPr>
              <w:spacing w:line="400" w:lineRule="exact"/>
              <w:jc w:val="center"/>
              <w:rPr>
                <w:szCs w:val="28"/>
                <w:lang w:val="nl-NL"/>
              </w:rPr>
            </w:pPr>
            <w:r w:rsidRPr="00411CBA">
              <w:rPr>
                <w:szCs w:val="28"/>
                <w:lang w:val="nl-NL"/>
              </w:rPr>
              <w:t xml:space="preserve">TRƯỜNG  TH </w:t>
            </w:r>
            <w:r w:rsidR="004F0A7B">
              <w:rPr>
                <w:szCs w:val="28"/>
                <w:lang w:val="nl-NL"/>
              </w:rPr>
              <w:t>GIA KHÁNH</w:t>
            </w:r>
          </w:p>
          <w:p w14:paraId="6C58990D" w14:textId="77777777" w:rsidR="00411CBA" w:rsidRPr="00411CBA" w:rsidRDefault="00411CBA" w:rsidP="00801CD7">
            <w:pPr>
              <w:spacing w:line="400" w:lineRule="exact"/>
              <w:jc w:val="center"/>
              <w:rPr>
                <w:b/>
                <w:szCs w:val="28"/>
                <w:lang w:val="nl-NL"/>
              </w:rPr>
            </w:pPr>
            <w:r w:rsidRPr="00411CBA">
              <w:rPr>
                <w:b/>
                <w:szCs w:val="28"/>
                <w:lang w:val="nl-NL"/>
              </w:rPr>
              <w:t>TỔ VĂN PHÒNG</w:t>
            </w:r>
          </w:p>
          <w:p w14:paraId="1DF47CD7" w14:textId="77777777" w:rsidR="00411CBA" w:rsidRPr="00411CBA" w:rsidRDefault="00000000" w:rsidP="00801CD7">
            <w:pPr>
              <w:spacing w:line="400" w:lineRule="exact"/>
              <w:jc w:val="center"/>
              <w:rPr>
                <w:szCs w:val="28"/>
                <w:lang w:val="nl-NL"/>
              </w:rPr>
            </w:pPr>
            <w:r>
              <w:rPr>
                <w:noProof/>
                <w:szCs w:val="28"/>
              </w:rPr>
              <w:pict w14:anchorId="10A9FB9D">
                <v:shapetype id="_x0000_t32" coordsize="21600,21600" o:spt="32" o:oned="t" path="m,l21600,21600e" filled="f">
                  <v:path arrowok="t" fillok="f" o:connecttype="none"/>
                  <o:lock v:ext="edit" shapetype="t"/>
                </v:shapetype>
                <v:shape id="_x0000_s1028" type="#_x0000_t32" style="position:absolute;left:0;text-align:left;margin-left:59.35pt;margin-top:3.7pt;width:79.9pt;height:0;z-index:251662336" o:connectortype="straight"/>
              </w:pict>
            </w:r>
          </w:p>
          <w:p w14:paraId="4765F3FC" w14:textId="77777777" w:rsidR="00411CBA" w:rsidRPr="00411CBA" w:rsidRDefault="00411CBA" w:rsidP="00801CD7">
            <w:pPr>
              <w:spacing w:line="400" w:lineRule="exact"/>
              <w:jc w:val="center"/>
              <w:rPr>
                <w:szCs w:val="28"/>
                <w:lang w:val="nl-NL"/>
              </w:rPr>
            </w:pPr>
            <w:r w:rsidRPr="00411CBA">
              <w:rPr>
                <w:rFonts w:ascii=".VnTime" w:hAnsi=".VnTime"/>
                <w:szCs w:val="28"/>
                <w:lang w:val="nl-NL"/>
              </w:rPr>
              <w:t>Sè</w:t>
            </w:r>
            <w:r w:rsidR="001F4C04">
              <w:rPr>
                <w:szCs w:val="28"/>
                <w:lang w:val="nl-NL"/>
              </w:rPr>
              <w:t xml:space="preserve">: </w:t>
            </w:r>
            <w:r w:rsidR="00B873E1">
              <w:rPr>
                <w:szCs w:val="28"/>
                <w:lang w:val="nl-NL"/>
              </w:rPr>
              <w:t>01</w:t>
            </w:r>
            <w:r w:rsidRPr="00411CBA">
              <w:rPr>
                <w:szCs w:val="28"/>
                <w:lang w:val="nl-NL"/>
              </w:rPr>
              <w:t xml:space="preserve">/ KH- TVP   </w:t>
            </w:r>
          </w:p>
        </w:tc>
        <w:tc>
          <w:tcPr>
            <w:tcW w:w="6379" w:type="dxa"/>
          </w:tcPr>
          <w:p w14:paraId="2D4DE703" w14:textId="77777777" w:rsidR="00411CBA" w:rsidRPr="00411CBA" w:rsidRDefault="00411CBA" w:rsidP="00801CD7">
            <w:pPr>
              <w:spacing w:line="400" w:lineRule="exact"/>
              <w:jc w:val="center"/>
              <w:rPr>
                <w:b/>
                <w:szCs w:val="28"/>
                <w:lang w:val="nl-NL"/>
              </w:rPr>
            </w:pPr>
            <w:r w:rsidRPr="00411CBA">
              <w:rPr>
                <w:b/>
                <w:szCs w:val="28"/>
                <w:lang w:val="nl-NL"/>
              </w:rPr>
              <w:t>CỘNG HOÀ XÃ HỘI CHỦ NGHĨA VIỆT NAM</w:t>
            </w:r>
          </w:p>
          <w:p w14:paraId="20A4171D" w14:textId="77777777" w:rsidR="00411CBA" w:rsidRPr="00411CBA" w:rsidRDefault="00411CBA" w:rsidP="00801CD7">
            <w:pPr>
              <w:spacing w:line="400" w:lineRule="exact"/>
              <w:jc w:val="center"/>
              <w:rPr>
                <w:szCs w:val="28"/>
                <w:lang w:val="nl-NL"/>
              </w:rPr>
            </w:pPr>
            <w:r w:rsidRPr="00411CBA">
              <w:rPr>
                <w:szCs w:val="28"/>
                <w:lang w:val="nl-NL"/>
              </w:rPr>
              <w:t>Độc lập – Tự do – Hạnh phúc</w:t>
            </w:r>
          </w:p>
          <w:p w14:paraId="52176FC7" w14:textId="77777777" w:rsidR="00411CBA" w:rsidRPr="00411CBA" w:rsidRDefault="00000000" w:rsidP="00801CD7">
            <w:pPr>
              <w:spacing w:line="400" w:lineRule="exact"/>
              <w:rPr>
                <w:i/>
                <w:szCs w:val="28"/>
                <w:lang w:val="nl-NL"/>
              </w:rPr>
            </w:pPr>
            <w:r>
              <w:rPr>
                <w:b/>
                <w:noProof/>
                <w:szCs w:val="28"/>
                <w:lang w:val="nl-NL"/>
              </w:rPr>
              <w:pict w14:anchorId="642666D0">
                <v:line id="_x0000_s1027" style="position:absolute;z-index:251661312" from="82.95pt,3.7pt" to="226.95pt,3.7pt"/>
              </w:pict>
            </w:r>
            <w:r w:rsidR="00411CBA" w:rsidRPr="00411CBA">
              <w:rPr>
                <w:b/>
                <w:szCs w:val="28"/>
                <w:lang w:val="nl-NL"/>
              </w:rPr>
              <w:t xml:space="preserve">    </w:t>
            </w:r>
          </w:p>
          <w:p w14:paraId="682800A1" w14:textId="4E370C9C" w:rsidR="00411CBA" w:rsidRPr="00411CBA" w:rsidRDefault="00D81FEC" w:rsidP="00B81AB8">
            <w:pPr>
              <w:spacing w:line="400" w:lineRule="exact"/>
              <w:jc w:val="center"/>
              <w:rPr>
                <w:rFonts w:ascii=".VnTime" w:hAnsi=".VnTime"/>
                <w:i/>
                <w:szCs w:val="28"/>
                <w:lang w:val="nl-NL"/>
              </w:rPr>
            </w:pPr>
            <w:r>
              <w:rPr>
                <w:i/>
                <w:szCs w:val="28"/>
                <w:lang w:val="nl-NL"/>
              </w:rPr>
              <w:t>Quang Minh</w:t>
            </w:r>
            <w:r w:rsidR="00411CBA" w:rsidRPr="00411CBA">
              <w:rPr>
                <w:rFonts w:ascii=".VnTime" w:hAnsi=".VnTime"/>
                <w:i/>
                <w:szCs w:val="28"/>
                <w:lang w:val="nl-NL"/>
              </w:rPr>
              <w:t xml:space="preserve">, ngµy </w:t>
            </w:r>
            <w:r w:rsidR="00E1519C">
              <w:rPr>
                <w:rFonts w:ascii=".VnTime" w:hAnsi=".VnTime"/>
                <w:i/>
                <w:szCs w:val="28"/>
                <w:lang w:val="nl-NL"/>
              </w:rPr>
              <w:t>2</w:t>
            </w:r>
            <w:r w:rsidR="00B81AB8">
              <w:rPr>
                <w:rFonts w:ascii=".VnTime" w:hAnsi=".VnTime"/>
                <w:i/>
                <w:szCs w:val="28"/>
                <w:lang w:val="nl-NL"/>
              </w:rPr>
              <w:t>3</w:t>
            </w:r>
            <w:r w:rsidR="00E1519C">
              <w:rPr>
                <w:rFonts w:ascii=".VnTime" w:hAnsi=".VnTime"/>
                <w:i/>
                <w:szCs w:val="28"/>
                <w:lang w:val="nl-NL"/>
              </w:rPr>
              <w:t xml:space="preserve"> </w:t>
            </w:r>
            <w:r w:rsidR="00411CBA" w:rsidRPr="00411CBA">
              <w:rPr>
                <w:rFonts w:ascii=".VnTime" w:hAnsi=".VnTime"/>
                <w:i/>
                <w:szCs w:val="28"/>
                <w:lang w:val="nl-NL"/>
              </w:rPr>
              <w:t xml:space="preserve"> th¸ng 10 n¨m 202</w:t>
            </w:r>
            <w:r w:rsidR="002A62DD">
              <w:rPr>
                <w:rFonts w:ascii=".VnTime" w:hAnsi=".VnTime"/>
                <w:i/>
                <w:szCs w:val="28"/>
                <w:lang w:val="nl-NL"/>
              </w:rPr>
              <w:t>4</w:t>
            </w:r>
          </w:p>
        </w:tc>
        <w:tc>
          <w:tcPr>
            <w:tcW w:w="2414" w:type="dxa"/>
          </w:tcPr>
          <w:p w14:paraId="61AD0A6F" w14:textId="77777777" w:rsidR="00411CBA" w:rsidRPr="00411CBA" w:rsidRDefault="00411CBA" w:rsidP="00801CD7">
            <w:pPr>
              <w:spacing w:line="400" w:lineRule="exact"/>
              <w:jc w:val="center"/>
              <w:rPr>
                <w:b/>
                <w:bCs/>
                <w:szCs w:val="28"/>
                <w:lang w:val="nl-NL"/>
              </w:rPr>
            </w:pPr>
          </w:p>
        </w:tc>
        <w:tc>
          <w:tcPr>
            <w:tcW w:w="6375" w:type="dxa"/>
          </w:tcPr>
          <w:p w14:paraId="46763E62" w14:textId="77777777" w:rsidR="00411CBA" w:rsidRPr="00411CBA" w:rsidRDefault="00411CBA" w:rsidP="00801CD7">
            <w:pPr>
              <w:spacing w:line="400" w:lineRule="exact"/>
              <w:jc w:val="right"/>
              <w:rPr>
                <w:b/>
                <w:bCs/>
                <w:i/>
                <w:iCs/>
                <w:szCs w:val="28"/>
                <w:lang w:val="nl-NL"/>
              </w:rPr>
            </w:pPr>
          </w:p>
        </w:tc>
      </w:tr>
    </w:tbl>
    <w:p w14:paraId="194F95A8" w14:textId="381D66FB" w:rsidR="00411CBA" w:rsidRPr="00411CBA" w:rsidRDefault="00411CBA" w:rsidP="00411CBA">
      <w:pPr>
        <w:spacing w:line="440" w:lineRule="exact"/>
        <w:jc w:val="center"/>
        <w:rPr>
          <w:b/>
          <w:szCs w:val="28"/>
          <w:u w:val="single"/>
          <w:lang w:val="nl-NL"/>
        </w:rPr>
      </w:pPr>
      <w:r>
        <w:rPr>
          <w:b/>
          <w:szCs w:val="28"/>
          <w:u w:val="single"/>
          <w:lang w:val="nl-NL"/>
        </w:rPr>
        <w:t>Năm học 202</w:t>
      </w:r>
      <w:r w:rsidR="00F40482">
        <w:rPr>
          <w:b/>
          <w:szCs w:val="28"/>
          <w:u w:val="single"/>
          <w:lang w:val="nl-NL"/>
        </w:rPr>
        <w:t>4</w:t>
      </w:r>
      <w:r w:rsidRPr="00411CBA">
        <w:rPr>
          <w:b/>
          <w:szCs w:val="28"/>
          <w:u w:val="single"/>
          <w:lang w:val="nl-NL"/>
        </w:rPr>
        <w:t>-</w:t>
      </w:r>
      <w:r>
        <w:rPr>
          <w:b/>
          <w:szCs w:val="28"/>
          <w:u w:val="single"/>
          <w:lang w:val="nl-NL"/>
        </w:rPr>
        <w:t>202</w:t>
      </w:r>
      <w:r w:rsidR="00F40482">
        <w:rPr>
          <w:b/>
          <w:szCs w:val="28"/>
          <w:u w:val="single"/>
          <w:lang w:val="nl-NL"/>
        </w:rPr>
        <w:t>5</w:t>
      </w:r>
    </w:p>
    <w:p w14:paraId="1D2D1BA9" w14:textId="77777777" w:rsidR="00411CBA" w:rsidRPr="00411CBA" w:rsidRDefault="00411CBA" w:rsidP="00411CBA">
      <w:pPr>
        <w:spacing w:before="240" w:line="440" w:lineRule="exact"/>
        <w:jc w:val="center"/>
        <w:rPr>
          <w:b/>
          <w:szCs w:val="28"/>
          <w:lang w:val="nl-NL"/>
        </w:rPr>
      </w:pPr>
      <w:r w:rsidRPr="00411CBA">
        <w:rPr>
          <w:b/>
          <w:szCs w:val="28"/>
          <w:lang w:val="nl-NL"/>
        </w:rPr>
        <w:t>PHẦN I: CƠ SỞ XÂY DỰNG KẾ HOẠCH</w:t>
      </w:r>
    </w:p>
    <w:p w14:paraId="668ADCC3" w14:textId="77777777" w:rsidR="00411CBA" w:rsidRPr="00411CBA" w:rsidRDefault="006A2F30" w:rsidP="00411CBA">
      <w:pPr>
        <w:spacing w:line="440" w:lineRule="exact"/>
        <w:rPr>
          <w:b/>
          <w:szCs w:val="28"/>
          <w:lang w:val="nl-NL"/>
        </w:rPr>
      </w:pPr>
      <w:r>
        <w:rPr>
          <w:b/>
          <w:szCs w:val="28"/>
          <w:lang w:val="nl-NL"/>
        </w:rPr>
        <w:t>I. CƠ SỞ LÝ LUẬN.</w:t>
      </w:r>
    </w:p>
    <w:p w14:paraId="784411C8" w14:textId="3CFFE3BA" w:rsidR="003F256F" w:rsidRPr="00411CBA" w:rsidRDefault="00411CBA" w:rsidP="00411CBA">
      <w:pPr>
        <w:spacing w:line="440" w:lineRule="exact"/>
        <w:jc w:val="both"/>
        <w:rPr>
          <w:szCs w:val="28"/>
          <w:lang w:val="nl-NL"/>
        </w:rPr>
      </w:pPr>
      <w:r w:rsidRPr="00411CBA">
        <w:rPr>
          <w:szCs w:val="28"/>
          <w:lang w:val="nl-NL"/>
        </w:rPr>
        <w:tab/>
        <w:t xml:space="preserve">Kế hoạch </w:t>
      </w:r>
      <w:r>
        <w:rPr>
          <w:szCs w:val="28"/>
          <w:lang w:val="nl-NL"/>
        </w:rPr>
        <w:t>Năm học 202</w:t>
      </w:r>
      <w:r w:rsidR="00F40482">
        <w:rPr>
          <w:szCs w:val="28"/>
          <w:lang w:val="nl-NL"/>
        </w:rPr>
        <w:t>4</w:t>
      </w:r>
      <w:r w:rsidRPr="00411CBA">
        <w:rPr>
          <w:szCs w:val="28"/>
          <w:lang w:val="nl-NL"/>
        </w:rPr>
        <w:t xml:space="preserve"> - </w:t>
      </w:r>
      <w:r>
        <w:rPr>
          <w:szCs w:val="28"/>
          <w:lang w:val="nl-NL"/>
        </w:rPr>
        <w:t>202</w:t>
      </w:r>
      <w:r w:rsidR="00F40482">
        <w:rPr>
          <w:szCs w:val="28"/>
          <w:lang w:val="nl-NL"/>
        </w:rPr>
        <w:t>5</w:t>
      </w:r>
      <w:r w:rsidRPr="00411CBA">
        <w:rPr>
          <w:szCs w:val="28"/>
          <w:lang w:val="nl-NL"/>
        </w:rPr>
        <w:t xml:space="preserve"> của tổ Văn phòng trường Tiểu học </w:t>
      </w:r>
      <w:r w:rsidR="00D81FEC">
        <w:rPr>
          <w:szCs w:val="28"/>
          <w:lang w:val="nl-NL"/>
        </w:rPr>
        <w:t>Quang Minh</w:t>
      </w:r>
      <w:r w:rsidRPr="00411CBA">
        <w:rPr>
          <w:szCs w:val="28"/>
          <w:lang w:val="nl-NL"/>
        </w:rPr>
        <w:t xml:space="preserve">  được xây dựng trên cơ sở những văn bản chỉ đạo sau:</w:t>
      </w:r>
    </w:p>
    <w:p w14:paraId="666B29E7" w14:textId="77777777" w:rsidR="00411CBA" w:rsidRDefault="00411CBA" w:rsidP="00411CBA">
      <w:pPr>
        <w:spacing w:line="440" w:lineRule="exact"/>
        <w:jc w:val="both"/>
        <w:rPr>
          <w:szCs w:val="28"/>
          <w:lang w:val="nl-NL"/>
        </w:rPr>
      </w:pPr>
      <w:r w:rsidRPr="00411CBA">
        <w:rPr>
          <w:szCs w:val="28"/>
          <w:lang w:val="nl-NL"/>
        </w:rPr>
        <w:tab/>
        <w:t>Căn cứ Điều 15- Tổ văn phòng số 28/2020/TT-BGD&amp;ĐT ngày 04 tháng 9 năm 2020, Thông tư Ban hành Điều lệ trường Tiểu học;</w:t>
      </w:r>
    </w:p>
    <w:p w14:paraId="383373B0" w14:textId="77777777" w:rsidR="003F256F" w:rsidRDefault="003F256F" w:rsidP="003F256F">
      <w:pPr>
        <w:spacing w:line="440" w:lineRule="exact"/>
        <w:ind w:firstLine="720"/>
        <w:jc w:val="both"/>
        <w:rPr>
          <w:szCs w:val="28"/>
          <w:lang w:val="nl-NL"/>
        </w:rPr>
      </w:pPr>
      <w:r w:rsidRPr="003F256F">
        <w:rPr>
          <w:szCs w:val="28"/>
          <w:lang w:val="nl-NL"/>
        </w:rPr>
        <w:t>Căn cứ Quyết định số 2215/QĐ-UBND ngày 28 tháng 8 năm 2024 của Chủ tịch UBND tỉnh Hải Dương về việc ban hành Kế hoạch thời gian năm học 2024-2025;</w:t>
      </w:r>
    </w:p>
    <w:p w14:paraId="28E9E894" w14:textId="77777777" w:rsidR="003F256F" w:rsidRPr="00411CBA" w:rsidRDefault="003F256F" w:rsidP="003F256F">
      <w:pPr>
        <w:spacing w:line="440" w:lineRule="exact"/>
        <w:ind w:firstLine="720"/>
        <w:jc w:val="both"/>
        <w:rPr>
          <w:szCs w:val="28"/>
          <w:lang w:val="nl-NL"/>
        </w:rPr>
      </w:pPr>
      <w:r w:rsidRPr="003F256F">
        <w:rPr>
          <w:szCs w:val="28"/>
          <w:lang w:val="nl-NL"/>
        </w:rPr>
        <w:t xml:space="preserve"> Căn cứ Công văn số 237/PGDĐT-GDTH ngày 30 tháng 8 năm 2024 của Phòng Giáo dục và Đào tạo Gia Lộc về việc hướng dẫn thực hiện nhiệm vụ giáo dục Tiểu học năm học 2024-2025;</w:t>
      </w:r>
    </w:p>
    <w:p w14:paraId="308C2DBD" w14:textId="58ADE485" w:rsidR="00411CBA" w:rsidRPr="00411CBA" w:rsidRDefault="00411CBA" w:rsidP="00411CBA">
      <w:pPr>
        <w:spacing w:line="440" w:lineRule="exact"/>
        <w:jc w:val="both"/>
        <w:rPr>
          <w:szCs w:val="28"/>
          <w:lang w:val="nl-NL"/>
        </w:rPr>
      </w:pPr>
      <w:r w:rsidRPr="00411CBA">
        <w:rPr>
          <w:szCs w:val="28"/>
          <w:lang w:val="nl-NL"/>
        </w:rPr>
        <w:tab/>
        <w:t>Kế hoạch</w:t>
      </w:r>
      <w:r>
        <w:rPr>
          <w:szCs w:val="28"/>
          <w:lang w:val="nl-NL"/>
        </w:rPr>
        <w:t xml:space="preserve"> thực hiện nhiệm vụ Năm học 202</w:t>
      </w:r>
      <w:r w:rsidR="00F40482">
        <w:rPr>
          <w:szCs w:val="28"/>
          <w:lang w:val="nl-NL"/>
        </w:rPr>
        <w:t>4</w:t>
      </w:r>
      <w:r>
        <w:rPr>
          <w:szCs w:val="28"/>
          <w:lang w:val="nl-NL"/>
        </w:rPr>
        <w:t xml:space="preserve"> - 202</w:t>
      </w:r>
      <w:r w:rsidR="00F40482">
        <w:rPr>
          <w:szCs w:val="28"/>
          <w:lang w:val="nl-NL"/>
        </w:rPr>
        <w:t>5</w:t>
      </w:r>
      <w:r w:rsidRPr="00411CBA">
        <w:rPr>
          <w:szCs w:val="28"/>
          <w:lang w:val="nl-NL"/>
        </w:rPr>
        <w:t xml:space="preserve"> của trường Tiểu học </w:t>
      </w:r>
      <w:r w:rsidR="00D81FEC">
        <w:rPr>
          <w:szCs w:val="28"/>
          <w:lang w:val="nl-NL"/>
        </w:rPr>
        <w:t>Quang Minh</w:t>
      </w:r>
      <w:r w:rsidR="00D81FEC" w:rsidRPr="00411CBA">
        <w:rPr>
          <w:szCs w:val="28"/>
          <w:lang w:val="nl-NL"/>
        </w:rPr>
        <w:t xml:space="preserve">  </w:t>
      </w:r>
      <w:r>
        <w:rPr>
          <w:szCs w:val="28"/>
          <w:lang w:val="nl-NL"/>
        </w:rPr>
        <w:t>số</w:t>
      </w:r>
      <w:r w:rsidR="00C8246E">
        <w:rPr>
          <w:szCs w:val="28"/>
          <w:lang w:val="nl-NL"/>
        </w:rPr>
        <w:t xml:space="preserve"> 1</w:t>
      </w:r>
      <w:r w:rsidR="00F40482">
        <w:rPr>
          <w:szCs w:val="28"/>
          <w:lang w:val="nl-NL"/>
        </w:rPr>
        <w:t>5</w:t>
      </w:r>
      <w:r w:rsidR="00FD7C5E">
        <w:rPr>
          <w:szCs w:val="28"/>
          <w:lang w:val="nl-NL"/>
        </w:rPr>
        <w:t>/KH-TH</w:t>
      </w:r>
      <w:r w:rsidR="009F559D">
        <w:rPr>
          <w:szCs w:val="28"/>
          <w:lang w:val="nl-NL"/>
        </w:rPr>
        <w:t>QM</w:t>
      </w:r>
      <w:r>
        <w:rPr>
          <w:szCs w:val="28"/>
          <w:lang w:val="nl-NL"/>
        </w:rPr>
        <w:t>, ngày</w:t>
      </w:r>
      <w:r w:rsidR="00C8246E">
        <w:rPr>
          <w:szCs w:val="28"/>
          <w:lang w:val="nl-NL"/>
        </w:rPr>
        <w:t xml:space="preserve"> 1</w:t>
      </w:r>
      <w:r w:rsidR="00F40482">
        <w:rPr>
          <w:szCs w:val="28"/>
          <w:lang w:val="nl-NL"/>
        </w:rPr>
        <w:t>4</w:t>
      </w:r>
      <w:r>
        <w:rPr>
          <w:szCs w:val="28"/>
          <w:lang w:val="nl-NL"/>
        </w:rPr>
        <w:t xml:space="preserve"> tháng 10 năm 202</w:t>
      </w:r>
      <w:r w:rsidR="00F40482">
        <w:rPr>
          <w:szCs w:val="28"/>
          <w:lang w:val="nl-NL"/>
        </w:rPr>
        <w:t>4</w:t>
      </w:r>
      <w:r w:rsidRPr="00411CBA">
        <w:rPr>
          <w:szCs w:val="28"/>
          <w:lang w:val="nl-NL"/>
        </w:rPr>
        <w:t>.</w:t>
      </w:r>
    </w:p>
    <w:p w14:paraId="0CC37970" w14:textId="77777777" w:rsidR="00411CBA" w:rsidRPr="00411CBA" w:rsidRDefault="006A2F30" w:rsidP="00411CBA">
      <w:pPr>
        <w:spacing w:line="440" w:lineRule="exact"/>
        <w:jc w:val="both"/>
        <w:rPr>
          <w:b/>
          <w:szCs w:val="28"/>
          <w:lang w:val="nl-NL"/>
        </w:rPr>
      </w:pPr>
      <w:r>
        <w:rPr>
          <w:b/>
          <w:szCs w:val="28"/>
          <w:lang w:val="nl-NL"/>
        </w:rPr>
        <w:t>II. CỞ SỞ THỰC TIỄN.</w:t>
      </w:r>
    </w:p>
    <w:p w14:paraId="421685FE" w14:textId="121F0CF1" w:rsidR="00411CBA" w:rsidRPr="00411CBA" w:rsidRDefault="00411CBA" w:rsidP="00411CBA">
      <w:pPr>
        <w:spacing w:line="440" w:lineRule="exact"/>
        <w:jc w:val="both"/>
        <w:rPr>
          <w:szCs w:val="28"/>
          <w:lang w:val="nl-NL"/>
        </w:rPr>
      </w:pPr>
      <w:r w:rsidRPr="00411CBA">
        <w:rPr>
          <w:szCs w:val="28"/>
          <w:lang w:val="nl-NL"/>
        </w:rPr>
        <w:tab/>
      </w:r>
      <w:r w:rsidR="00E4567B">
        <w:rPr>
          <w:szCs w:val="28"/>
          <w:lang w:val="nl-NL"/>
        </w:rPr>
        <w:t>Năm học 202</w:t>
      </w:r>
      <w:r w:rsidR="00EF038B">
        <w:rPr>
          <w:szCs w:val="28"/>
          <w:lang w:val="nl-NL"/>
        </w:rPr>
        <w:t>4</w:t>
      </w:r>
      <w:r w:rsidR="00E4567B">
        <w:rPr>
          <w:szCs w:val="28"/>
          <w:lang w:val="nl-NL"/>
        </w:rPr>
        <w:t xml:space="preserve"> - 202</w:t>
      </w:r>
      <w:r w:rsidR="00EF038B">
        <w:rPr>
          <w:szCs w:val="28"/>
          <w:lang w:val="nl-NL"/>
        </w:rPr>
        <w:t>5</w:t>
      </w:r>
      <w:r w:rsidRPr="00411CBA">
        <w:rPr>
          <w:szCs w:val="28"/>
          <w:lang w:val="nl-NL"/>
        </w:rPr>
        <w:t xml:space="preserve">, Tổ Văn phòng trường tiểu học </w:t>
      </w:r>
      <w:r w:rsidR="00D81FEC">
        <w:rPr>
          <w:szCs w:val="28"/>
          <w:lang w:val="nl-NL"/>
        </w:rPr>
        <w:t>Quang Minh</w:t>
      </w:r>
      <w:r w:rsidR="00D81FEC" w:rsidRPr="00411CBA">
        <w:rPr>
          <w:szCs w:val="28"/>
          <w:lang w:val="nl-NL"/>
        </w:rPr>
        <w:t xml:space="preserve">  </w:t>
      </w:r>
      <w:r w:rsidR="006A139D">
        <w:rPr>
          <w:szCs w:val="28"/>
          <w:lang w:val="nl-NL"/>
        </w:rPr>
        <w:t>gồm có 03</w:t>
      </w:r>
      <w:r w:rsidRPr="00411CBA">
        <w:rPr>
          <w:szCs w:val="28"/>
          <w:lang w:val="nl-NL"/>
        </w:rPr>
        <w:t xml:space="preserve"> thành viên trong đó có 1 nhân viên làm công tác </w:t>
      </w:r>
      <w:r w:rsidR="00EF038B">
        <w:rPr>
          <w:szCs w:val="28"/>
          <w:lang w:val="nl-NL"/>
        </w:rPr>
        <w:t>Kế toán kiêm Văn Thư</w:t>
      </w:r>
      <w:r w:rsidRPr="00411CBA">
        <w:rPr>
          <w:szCs w:val="28"/>
          <w:lang w:val="nl-NL"/>
        </w:rPr>
        <w:t>; 01 nhân viên làm công tác y tế - thủ quỹ; 01 nhân viên làm công tác bảo vệ trường học.</w:t>
      </w:r>
    </w:p>
    <w:p w14:paraId="751F45F9" w14:textId="77777777" w:rsidR="00411CBA" w:rsidRPr="00411CBA" w:rsidRDefault="006A2F30" w:rsidP="00411CBA">
      <w:pPr>
        <w:spacing w:line="440" w:lineRule="exact"/>
        <w:jc w:val="both"/>
        <w:rPr>
          <w:b/>
          <w:szCs w:val="28"/>
          <w:lang w:val="nl-NL"/>
        </w:rPr>
      </w:pPr>
      <w:r>
        <w:rPr>
          <w:b/>
          <w:szCs w:val="28"/>
          <w:lang w:val="nl-NL"/>
        </w:rPr>
        <w:t>1. Thuận lợi.</w:t>
      </w:r>
    </w:p>
    <w:p w14:paraId="4BCC6674" w14:textId="77777777" w:rsidR="00411CBA" w:rsidRPr="00411CBA" w:rsidRDefault="00411CBA" w:rsidP="00411CBA">
      <w:pPr>
        <w:spacing w:line="440" w:lineRule="exact"/>
        <w:jc w:val="both"/>
        <w:rPr>
          <w:szCs w:val="28"/>
          <w:lang w:val="nl-NL"/>
        </w:rPr>
      </w:pPr>
      <w:r w:rsidRPr="00411CBA">
        <w:rPr>
          <w:szCs w:val="28"/>
          <w:lang w:val="nl-NL"/>
        </w:rPr>
        <w:tab/>
        <w:t>- Số lượng các thành viên trong tổ không nhiều nên dễ dàng cho việc sinh hoạt và chỉ đạo.</w:t>
      </w:r>
    </w:p>
    <w:p w14:paraId="7B8359DC" w14:textId="77777777" w:rsidR="00411CBA" w:rsidRPr="00411CBA" w:rsidRDefault="00411CBA" w:rsidP="00411CBA">
      <w:pPr>
        <w:spacing w:line="440" w:lineRule="exact"/>
        <w:jc w:val="both"/>
        <w:rPr>
          <w:szCs w:val="28"/>
          <w:lang w:val="nl-NL"/>
        </w:rPr>
      </w:pPr>
      <w:r w:rsidRPr="00411CBA">
        <w:rPr>
          <w:szCs w:val="28"/>
          <w:lang w:val="nl-NL"/>
        </w:rPr>
        <w:tab/>
        <w:t>- Mỗi thành viên có một chức năng, nhiệm vụ riêng nên có thể tự hoạt động độc lập để hoàn thành nhiệm vụ chuyên môn của mình.</w:t>
      </w:r>
    </w:p>
    <w:p w14:paraId="791B586F" w14:textId="77777777" w:rsidR="00411CBA" w:rsidRPr="00411CBA" w:rsidRDefault="00411CBA" w:rsidP="00411CBA">
      <w:pPr>
        <w:spacing w:line="440" w:lineRule="exact"/>
        <w:jc w:val="both"/>
        <w:rPr>
          <w:szCs w:val="28"/>
          <w:lang w:val="nl-NL"/>
        </w:rPr>
      </w:pPr>
      <w:r w:rsidRPr="00411CBA">
        <w:rPr>
          <w:szCs w:val="28"/>
          <w:lang w:val="nl-NL"/>
        </w:rPr>
        <w:tab/>
        <w:t>- Thời gian để tiến hành hội họp không bị gò bó.</w:t>
      </w:r>
    </w:p>
    <w:p w14:paraId="291CA2EC" w14:textId="77777777" w:rsidR="00411CBA" w:rsidRPr="00411CBA" w:rsidRDefault="00411CBA" w:rsidP="00411CBA">
      <w:pPr>
        <w:spacing w:line="440" w:lineRule="exact"/>
        <w:jc w:val="both"/>
        <w:rPr>
          <w:szCs w:val="28"/>
          <w:lang w:val="nl-NL"/>
        </w:rPr>
      </w:pPr>
      <w:r w:rsidRPr="00411CBA">
        <w:rPr>
          <w:szCs w:val="28"/>
          <w:lang w:val="nl-NL"/>
        </w:rPr>
        <w:tab/>
        <w:t>- Luôn nhận được sự quan tâm của BGH nhà trường.</w:t>
      </w:r>
    </w:p>
    <w:p w14:paraId="4AA2F04E" w14:textId="77777777" w:rsidR="00411CBA" w:rsidRPr="00411CBA" w:rsidRDefault="00411CBA" w:rsidP="00411CBA">
      <w:pPr>
        <w:spacing w:line="440" w:lineRule="exact"/>
        <w:jc w:val="both"/>
        <w:rPr>
          <w:szCs w:val="28"/>
          <w:lang w:val="nl-NL"/>
        </w:rPr>
      </w:pPr>
      <w:r w:rsidRPr="00411CBA">
        <w:rPr>
          <w:szCs w:val="28"/>
          <w:lang w:val="nl-NL"/>
        </w:rPr>
        <w:tab/>
        <w:t>- Các thành viên đều là những người có trách nhiệm và trong những năm trước đều hoàn thành tốt nhiệm vụ được giao.</w:t>
      </w:r>
    </w:p>
    <w:p w14:paraId="67E9BF7E" w14:textId="77777777" w:rsidR="00411CBA" w:rsidRPr="00411CBA" w:rsidRDefault="00411CBA" w:rsidP="00411CBA">
      <w:pPr>
        <w:spacing w:line="440" w:lineRule="exact"/>
        <w:jc w:val="both"/>
        <w:rPr>
          <w:szCs w:val="28"/>
          <w:lang w:val="nl-NL"/>
        </w:rPr>
      </w:pPr>
      <w:r w:rsidRPr="00411CBA">
        <w:rPr>
          <w:szCs w:val="28"/>
          <w:lang w:val="nl-NL"/>
        </w:rPr>
        <w:lastRenderedPageBreak/>
        <w:tab/>
        <w:t>- Tập thể Tổ đoàn kết, nhất trí và có tinh thần tự giác trong việc thực hiện các nhiệm vụ được giao.</w:t>
      </w:r>
    </w:p>
    <w:p w14:paraId="0D6438D7" w14:textId="77777777" w:rsidR="00411CBA" w:rsidRPr="00411CBA" w:rsidRDefault="006A2F30" w:rsidP="00411CBA">
      <w:pPr>
        <w:spacing w:line="440" w:lineRule="exact"/>
        <w:jc w:val="both"/>
        <w:rPr>
          <w:b/>
          <w:szCs w:val="28"/>
          <w:lang w:val="nl-NL"/>
        </w:rPr>
      </w:pPr>
      <w:r>
        <w:rPr>
          <w:b/>
          <w:szCs w:val="28"/>
          <w:lang w:val="nl-NL"/>
        </w:rPr>
        <w:t>2. Khó khăn.</w:t>
      </w:r>
    </w:p>
    <w:p w14:paraId="58E55171" w14:textId="77777777" w:rsidR="00411CBA" w:rsidRPr="00411CBA" w:rsidRDefault="00411CBA" w:rsidP="00411CBA">
      <w:pPr>
        <w:spacing w:line="440" w:lineRule="exact"/>
        <w:jc w:val="both"/>
        <w:rPr>
          <w:szCs w:val="28"/>
          <w:lang w:val="nl-NL"/>
        </w:rPr>
      </w:pPr>
      <w:r w:rsidRPr="00411CBA">
        <w:rPr>
          <w:szCs w:val="28"/>
          <w:lang w:val="nl-NL"/>
        </w:rPr>
        <w:tab/>
      </w:r>
      <w:r w:rsidR="00093C2D">
        <w:rPr>
          <w:szCs w:val="28"/>
          <w:lang w:val="nl-NL"/>
        </w:rPr>
        <w:t>- Có 03</w:t>
      </w:r>
      <w:r w:rsidR="00E4567B">
        <w:rPr>
          <w:szCs w:val="28"/>
          <w:lang w:val="nl-NL"/>
        </w:rPr>
        <w:t xml:space="preserve"> thành viên thì 0</w:t>
      </w:r>
      <w:r w:rsidR="00093C2D">
        <w:rPr>
          <w:szCs w:val="28"/>
          <w:lang w:val="nl-NL"/>
        </w:rPr>
        <w:t>3</w:t>
      </w:r>
      <w:r w:rsidRPr="00411CBA">
        <w:rPr>
          <w:szCs w:val="28"/>
          <w:lang w:val="nl-NL"/>
        </w:rPr>
        <w:t xml:space="preserve"> thành viên có đặc thù công việc khác nhau, nên việc chỉ đạo sẽ thiếu sự sâu sát.</w:t>
      </w:r>
    </w:p>
    <w:p w14:paraId="707244DF" w14:textId="77777777" w:rsidR="00411CBA" w:rsidRPr="00411CBA" w:rsidRDefault="00411CBA" w:rsidP="00411CBA">
      <w:pPr>
        <w:spacing w:line="440" w:lineRule="exact"/>
        <w:jc w:val="both"/>
        <w:rPr>
          <w:szCs w:val="28"/>
          <w:lang w:val="nl-NL"/>
        </w:rPr>
      </w:pPr>
      <w:r w:rsidRPr="00411CBA">
        <w:rPr>
          <w:szCs w:val="28"/>
          <w:lang w:val="nl-NL"/>
        </w:rPr>
        <w:tab/>
        <w:t>-</w:t>
      </w:r>
      <w:r w:rsidR="00E4567B">
        <w:rPr>
          <w:szCs w:val="28"/>
          <w:lang w:val="nl-NL"/>
        </w:rPr>
        <w:t>0</w:t>
      </w:r>
      <w:r w:rsidRPr="00411CBA">
        <w:rPr>
          <w:szCs w:val="28"/>
          <w:lang w:val="nl-NL"/>
        </w:rPr>
        <w:t>1 nhân viên bảo vệ là hợp đồng vụ việc, không được đào tạo chuyên môn bài bản.</w:t>
      </w:r>
    </w:p>
    <w:p w14:paraId="6AC923A2" w14:textId="77777777" w:rsidR="00411CBA" w:rsidRPr="00411CBA" w:rsidRDefault="00411CBA" w:rsidP="00411CBA">
      <w:pPr>
        <w:spacing w:before="240" w:line="440" w:lineRule="exact"/>
        <w:jc w:val="center"/>
        <w:rPr>
          <w:szCs w:val="28"/>
          <w:lang w:val="nl-NL"/>
        </w:rPr>
      </w:pPr>
      <w:r w:rsidRPr="00411CBA">
        <w:rPr>
          <w:b/>
          <w:szCs w:val="28"/>
          <w:lang w:val="nl-NL"/>
        </w:rPr>
        <w:t>PHẦN II: NỘI DUNG</w:t>
      </w:r>
    </w:p>
    <w:p w14:paraId="4168EB2C" w14:textId="77777777" w:rsidR="00411CBA" w:rsidRPr="00411CBA" w:rsidRDefault="00A139A8" w:rsidP="00A139A8">
      <w:pPr>
        <w:spacing w:line="440" w:lineRule="exact"/>
        <w:jc w:val="center"/>
        <w:rPr>
          <w:b/>
          <w:szCs w:val="28"/>
          <w:lang w:val="nl-NL"/>
        </w:rPr>
      </w:pPr>
      <w:r>
        <w:rPr>
          <w:b/>
          <w:szCs w:val="28"/>
          <w:lang w:val="nl-NL"/>
        </w:rPr>
        <w:t>A. NHIỆM VỤ CHUNG</w:t>
      </w:r>
    </w:p>
    <w:p w14:paraId="7112D16C" w14:textId="77777777" w:rsidR="00411CBA" w:rsidRPr="00411CBA" w:rsidRDefault="00E4567B" w:rsidP="00411CBA">
      <w:pPr>
        <w:spacing w:line="440" w:lineRule="exact"/>
        <w:jc w:val="both"/>
        <w:rPr>
          <w:szCs w:val="28"/>
          <w:lang w:val="nl-NL"/>
        </w:rPr>
      </w:pPr>
      <w:r>
        <w:rPr>
          <w:szCs w:val="28"/>
          <w:lang w:val="nl-NL"/>
        </w:rPr>
        <w:tab/>
        <w:t>Năm học 202</w:t>
      </w:r>
      <w:r w:rsidR="00EF038B">
        <w:rPr>
          <w:szCs w:val="28"/>
          <w:lang w:val="nl-NL"/>
        </w:rPr>
        <w:t>4</w:t>
      </w:r>
      <w:r w:rsidR="00411CBA" w:rsidRPr="00411CBA">
        <w:rPr>
          <w:szCs w:val="28"/>
          <w:lang w:val="nl-NL"/>
        </w:rPr>
        <w:t xml:space="preserve">- </w:t>
      </w:r>
      <w:r>
        <w:rPr>
          <w:szCs w:val="28"/>
          <w:lang w:val="nl-NL"/>
        </w:rPr>
        <w:t>202</w:t>
      </w:r>
      <w:r w:rsidR="00EF038B">
        <w:rPr>
          <w:szCs w:val="28"/>
          <w:lang w:val="nl-NL"/>
        </w:rPr>
        <w:t>5</w:t>
      </w:r>
      <w:r w:rsidR="00411CBA" w:rsidRPr="00411CBA">
        <w:rPr>
          <w:szCs w:val="28"/>
          <w:lang w:val="nl-NL"/>
        </w:rPr>
        <w:t xml:space="preserve"> Tổ Văn phòng sẽ tập trung thực hiện tốt những nhiệm vụ trọng tâm như sau:</w:t>
      </w:r>
    </w:p>
    <w:p w14:paraId="79F8FF49" w14:textId="77777777" w:rsidR="00411CBA" w:rsidRPr="00411CBA" w:rsidRDefault="0081555C" w:rsidP="00411CBA">
      <w:pPr>
        <w:spacing w:line="440" w:lineRule="exact"/>
        <w:jc w:val="both"/>
        <w:rPr>
          <w:szCs w:val="28"/>
          <w:lang w:val="nl-NL"/>
        </w:rPr>
      </w:pPr>
      <w:r>
        <w:rPr>
          <w:szCs w:val="28"/>
          <w:lang w:val="nl-NL"/>
        </w:rPr>
        <w:tab/>
        <w:t>1-Xây dựng kế hoạch</w:t>
      </w:r>
      <w:r w:rsidR="00411CBA" w:rsidRPr="00411CBA">
        <w:rPr>
          <w:szCs w:val="28"/>
          <w:lang w:val="nl-NL"/>
        </w:rPr>
        <w:t xml:space="preserve"> hoạt động chung của tổ nhằm phục vụ cho việc thực hiện chương trình kế hoạch dạy học và các hoạt động giáo dục khác của nhà trường.</w:t>
      </w:r>
    </w:p>
    <w:p w14:paraId="606698D1" w14:textId="77777777" w:rsidR="00411CBA" w:rsidRPr="00411CBA" w:rsidRDefault="00411CBA" w:rsidP="00411CBA">
      <w:pPr>
        <w:spacing w:line="440" w:lineRule="exact"/>
        <w:jc w:val="both"/>
        <w:rPr>
          <w:szCs w:val="28"/>
          <w:lang w:val="nl-NL"/>
        </w:rPr>
      </w:pPr>
      <w:r w:rsidRPr="00411CBA">
        <w:rPr>
          <w:szCs w:val="28"/>
          <w:lang w:val="nl-NL"/>
        </w:rPr>
        <w:tab/>
        <w:t>2- Lưu trữ hồ sơ của trường;  thực hiện thông tin báo cáo đúng hạn, đảm bảo chính xác;</w:t>
      </w:r>
    </w:p>
    <w:p w14:paraId="5B016929" w14:textId="77777777" w:rsidR="00411CBA" w:rsidRPr="00411CBA" w:rsidRDefault="00411CBA" w:rsidP="00411CBA">
      <w:pPr>
        <w:spacing w:line="440" w:lineRule="exact"/>
        <w:jc w:val="both"/>
        <w:rPr>
          <w:szCs w:val="28"/>
          <w:lang w:val="nl-NL"/>
        </w:rPr>
      </w:pPr>
      <w:r w:rsidRPr="00411CBA">
        <w:rPr>
          <w:szCs w:val="28"/>
          <w:lang w:val="nl-NL"/>
        </w:rPr>
        <w:tab/>
        <w:t xml:space="preserve">3. Đảm bảo an toàn CSVC; an toàn VSTP bếp ăn, An toàn về phòng </w:t>
      </w:r>
      <w:r w:rsidR="0081555C">
        <w:rPr>
          <w:szCs w:val="28"/>
          <w:lang w:val="nl-NL"/>
        </w:rPr>
        <w:t>các dịch bệnh theo mùa</w:t>
      </w:r>
      <w:r w:rsidRPr="00411CBA">
        <w:rPr>
          <w:szCs w:val="28"/>
          <w:lang w:val="nl-NL"/>
        </w:rPr>
        <w:t>;</w:t>
      </w:r>
    </w:p>
    <w:p w14:paraId="602C1E90" w14:textId="77777777" w:rsidR="00411CBA" w:rsidRPr="00411CBA" w:rsidRDefault="00411CBA" w:rsidP="00411CBA">
      <w:pPr>
        <w:spacing w:line="440" w:lineRule="exact"/>
        <w:jc w:val="both"/>
        <w:rPr>
          <w:szCs w:val="28"/>
          <w:lang w:val="nl-NL"/>
        </w:rPr>
      </w:pPr>
      <w:r w:rsidRPr="00411CBA">
        <w:rPr>
          <w:szCs w:val="28"/>
          <w:lang w:val="nl-NL"/>
        </w:rPr>
        <w:tab/>
        <w:t>4-Thực hiện tốt cuộc vận động "</w:t>
      </w:r>
      <w:r w:rsidRPr="00411CBA">
        <w:rPr>
          <w:i/>
          <w:szCs w:val="28"/>
          <w:lang w:val="nl-NL"/>
        </w:rPr>
        <w:t>Học tập và làm theo tấm gương đạo đức Hồ Chí Minh</w:t>
      </w:r>
      <w:r w:rsidRPr="00411CBA">
        <w:rPr>
          <w:szCs w:val="28"/>
          <w:lang w:val="nl-NL"/>
        </w:rPr>
        <w:t>", hưởng ứng phong trào thi đua: "</w:t>
      </w:r>
      <w:r w:rsidRPr="00411CBA">
        <w:rPr>
          <w:i/>
          <w:szCs w:val="28"/>
          <w:lang w:val="nl-NL"/>
        </w:rPr>
        <w:t>Xây dựng trường học thân thiện, học sinh tích cực</w:t>
      </w:r>
      <w:r w:rsidRPr="00411CBA">
        <w:rPr>
          <w:szCs w:val="28"/>
          <w:lang w:val="nl-NL"/>
        </w:rPr>
        <w:t>".</w:t>
      </w:r>
    </w:p>
    <w:p w14:paraId="179D5DE5" w14:textId="77777777" w:rsidR="00411CBA" w:rsidRPr="00411CBA" w:rsidRDefault="0081555C" w:rsidP="00411CBA">
      <w:pPr>
        <w:spacing w:line="440" w:lineRule="exact"/>
        <w:jc w:val="both"/>
        <w:rPr>
          <w:szCs w:val="28"/>
          <w:lang w:val="nl-NL"/>
        </w:rPr>
      </w:pPr>
      <w:r>
        <w:rPr>
          <w:szCs w:val="28"/>
          <w:lang w:val="nl-NL"/>
        </w:rPr>
        <w:tab/>
        <w:t>5-Giúp H</w:t>
      </w:r>
      <w:r w:rsidR="00411CBA" w:rsidRPr="00411CBA">
        <w:rPr>
          <w:szCs w:val="28"/>
          <w:lang w:val="nl-NL"/>
        </w:rPr>
        <w:t>iệu trưởng thực hiện nhiệm vụ quản lý tài chính, tài sản trong nhà trường và hạch toán kế toán, thống kê theo chế độ quy định;</w:t>
      </w:r>
    </w:p>
    <w:p w14:paraId="0B27DD08" w14:textId="77777777" w:rsidR="00411CBA" w:rsidRPr="00411CBA" w:rsidRDefault="00411CBA" w:rsidP="00411CBA">
      <w:pPr>
        <w:spacing w:line="440" w:lineRule="exact"/>
        <w:jc w:val="both"/>
        <w:rPr>
          <w:szCs w:val="28"/>
          <w:lang w:val="nl-NL"/>
        </w:rPr>
      </w:pPr>
      <w:r w:rsidRPr="00411CBA">
        <w:rPr>
          <w:szCs w:val="28"/>
          <w:lang w:val="nl-NL"/>
        </w:rPr>
        <w:tab/>
        <w:t>6-Tham gia đánh giá, xếp loại viên chức, giới thiệu tổ trưởng; sinh hoạt định kì 1lần/tháng.</w:t>
      </w:r>
    </w:p>
    <w:p w14:paraId="13573049" w14:textId="77777777" w:rsidR="00411CBA" w:rsidRPr="00411CBA" w:rsidRDefault="00411CBA" w:rsidP="00411CBA">
      <w:pPr>
        <w:spacing w:line="440" w:lineRule="exact"/>
        <w:jc w:val="both"/>
        <w:rPr>
          <w:szCs w:val="28"/>
          <w:lang w:val="nl-NL"/>
        </w:rPr>
      </w:pPr>
      <w:r w:rsidRPr="00411CBA">
        <w:rPr>
          <w:szCs w:val="28"/>
          <w:lang w:val="nl-NL"/>
        </w:rPr>
        <w:tab/>
        <w:t>7. Tham gia chuẩn bị các loại tài liệu, phòng họp … cho các cuộc họp.</w:t>
      </w:r>
    </w:p>
    <w:p w14:paraId="12E412B9" w14:textId="77777777" w:rsidR="00411CBA" w:rsidRPr="00411CBA" w:rsidRDefault="00411CBA" w:rsidP="00411CBA">
      <w:pPr>
        <w:spacing w:line="440" w:lineRule="exact"/>
        <w:jc w:val="both"/>
        <w:rPr>
          <w:b/>
          <w:szCs w:val="28"/>
          <w:lang w:val="nl-NL"/>
        </w:rPr>
      </w:pPr>
      <w:r w:rsidRPr="00411CBA">
        <w:rPr>
          <w:szCs w:val="28"/>
          <w:lang w:val="nl-NL"/>
        </w:rPr>
        <w:t xml:space="preserve">          8. Tham gia bồi dưỡng nhân viên để hoàn thành tốt cho công việc.</w:t>
      </w:r>
    </w:p>
    <w:p w14:paraId="52AF1182" w14:textId="77777777" w:rsidR="00411CBA" w:rsidRPr="00411CBA" w:rsidRDefault="00411CBA" w:rsidP="00A139A8">
      <w:pPr>
        <w:spacing w:before="240" w:line="440" w:lineRule="exact"/>
        <w:jc w:val="center"/>
        <w:rPr>
          <w:b/>
          <w:szCs w:val="28"/>
          <w:lang w:val="nl-NL"/>
        </w:rPr>
      </w:pPr>
      <w:r w:rsidRPr="00411CBA">
        <w:rPr>
          <w:b/>
          <w:szCs w:val="28"/>
          <w:lang w:val="nl-NL"/>
        </w:rPr>
        <w:t>B.</w:t>
      </w:r>
      <w:r w:rsidR="00A139A8">
        <w:rPr>
          <w:b/>
          <w:szCs w:val="28"/>
          <w:lang w:val="nl-NL"/>
        </w:rPr>
        <w:t xml:space="preserve"> NHIỆM VỤ CỤ THỂ</w:t>
      </w:r>
    </w:p>
    <w:p w14:paraId="213F7AF3" w14:textId="77777777" w:rsidR="00411CBA" w:rsidRPr="00411CBA" w:rsidRDefault="00411CBA" w:rsidP="00411CBA">
      <w:pPr>
        <w:spacing w:before="240" w:line="440" w:lineRule="exact"/>
        <w:jc w:val="both"/>
        <w:rPr>
          <w:b/>
          <w:szCs w:val="28"/>
          <w:lang w:val="nl-NL"/>
        </w:rPr>
      </w:pPr>
      <w:r w:rsidRPr="00411CBA">
        <w:rPr>
          <w:szCs w:val="28"/>
          <w:lang w:val="nl-NL"/>
        </w:rPr>
        <w:tab/>
      </w:r>
      <w:r w:rsidRPr="00411CBA">
        <w:rPr>
          <w:b/>
          <w:szCs w:val="28"/>
          <w:lang w:val="nl-NL"/>
        </w:rPr>
        <w:t>1</w:t>
      </w:r>
      <w:r w:rsidRPr="00411CBA">
        <w:rPr>
          <w:szCs w:val="28"/>
          <w:lang w:val="nl-NL"/>
        </w:rPr>
        <w:t>.Xây dựng kế hoạch hoạt động chung của tổ nhằm phục vụ cho việc thực hiện chương trình kế hoạch dạy học và các hoạt động giáo dục khác của nhà trường..</w:t>
      </w:r>
    </w:p>
    <w:p w14:paraId="1B5C8423" w14:textId="77777777" w:rsidR="00411CBA" w:rsidRPr="00411CBA" w:rsidRDefault="00411CBA" w:rsidP="00411CBA">
      <w:pPr>
        <w:spacing w:line="440" w:lineRule="exact"/>
        <w:jc w:val="both"/>
        <w:rPr>
          <w:szCs w:val="28"/>
          <w:lang w:val="nl-NL"/>
        </w:rPr>
      </w:pPr>
      <w:r w:rsidRPr="00411CBA">
        <w:rPr>
          <w:szCs w:val="28"/>
          <w:lang w:val="nl-NL"/>
        </w:rPr>
        <w:lastRenderedPageBreak/>
        <w:tab/>
        <w:t>-</w:t>
      </w:r>
      <w:r w:rsidR="0081555C">
        <w:rPr>
          <w:szCs w:val="28"/>
          <w:lang w:val="nl-NL"/>
        </w:rPr>
        <w:t xml:space="preserve"> </w:t>
      </w:r>
      <w:r w:rsidRPr="00411CBA">
        <w:rPr>
          <w:szCs w:val="28"/>
          <w:lang w:val="nl-NL"/>
        </w:rPr>
        <w:t>Tổ văn phòng nắm vững nhiệm vụ năm học và các hoạt</w:t>
      </w:r>
      <w:r w:rsidR="0081555C">
        <w:rPr>
          <w:szCs w:val="28"/>
          <w:lang w:val="nl-NL"/>
        </w:rPr>
        <w:t xml:space="preserve"> động trọng tâm của nhà trường </w:t>
      </w:r>
      <w:r w:rsidRPr="00411CBA">
        <w:rPr>
          <w:szCs w:val="28"/>
          <w:lang w:val="nl-NL"/>
        </w:rPr>
        <w:t>trong năm học nhằm tham mưu với lãnh đạo nhà trường trong việc bổ sung các thiết bị văn phòng như bảng biểu sao cho phù hợp.</w:t>
      </w:r>
      <w:r w:rsidRPr="00411CBA">
        <w:rPr>
          <w:szCs w:val="28"/>
          <w:lang w:val="nl-NL"/>
        </w:rPr>
        <w:tab/>
        <w:t>-</w:t>
      </w:r>
      <w:r w:rsidR="0081555C">
        <w:rPr>
          <w:szCs w:val="28"/>
          <w:lang w:val="nl-NL"/>
        </w:rPr>
        <w:t xml:space="preserve"> </w:t>
      </w:r>
      <w:r w:rsidRPr="00411CBA">
        <w:rPr>
          <w:szCs w:val="28"/>
          <w:lang w:val="nl-NL"/>
        </w:rPr>
        <w:t>Xây dựng tác phong làm việc khoa học, đảm bảo tính chính xác, tiết kiệm.</w:t>
      </w:r>
    </w:p>
    <w:p w14:paraId="4745ED9C" w14:textId="77777777" w:rsidR="00411CBA" w:rsidRPr="00411CBA" w:rsidRDefault="00411CBA" w:rsidP="00411CBA">
      <w:pPr>
        <w:spacing w:line="440" w:lineRule="exact"/>
        <w:jc w:val="both"/>
        <w:rPr>
          <w:szCs w:val="28"/>
          <w:lang w:val="nl-NL"/>
        </w:rPr>
      </w:pPr>
      <w:r w:rsidRPr="00411CBA">
        <w:rPr>
          <w:szCs w:val="28"/>
          <w:lang w:val="nl-NL"/>
        </w:rPr>
        <w:tab/>
        <w:t>-</w:t>
      </w:r>
      <w:r w:rsidR="0081555C">
        <w:rPr>
          <w:szCs w:val="28"/>
          <w:lang w:val="nl-NL"/>
        </w:rPr>
        <w:t xml:space="preserve"> </w:t>
      </w:r>
      <w:r w:rsidRPr="00411CBA">
        <w:rPr>
          <w:szCs w:val="28"/>
          <w:lang w:val="nl-NL"/>
        </w:rPr>
        <w:t>Làm cho mỗi tổ viên nắm được đúng chức năng, nhiệm vụ của mình để làm việc theo chức trách, mang lại hiệu quả thiết thực.</w:t>
      </w:r>
    </w:p>
    <w:p w14:paraId="60B94AAB" w14:textId="77777777" w:rsidR="00411CBA" w:rsidRPr="00411CBA" w:rsidRDefault="00411CBA" w:rsidP="00411CBA">
      <w:pPr>
        <w:spacing w:line="440" w:lineRule="exact"/>
        <w:jc w:val="both"/>
        <w:rPr>
          <w:szCs w:val="28"/>
          <w:lang w:val="nl-NL"/>
        </w:rPr>
      </w:pPr>
      <w:r w:rsidRPr="00411CBA">
        <w:rPr>
          <w:szCs w:val="28"/>
          <w:lang w:val="nl-NL"/>
        </w:rPr>
        <w:tab/>
        <w:t>-</w:t>
      </w:r>
      <w:r w:rsidR="0081555C">
        <w:rPr>
          <w:szCs w:val="28"/>
          <w:lang w:val="nl-NL"/>
        </w:rPr>
        <w:t xml:space="preserve"> </w:t>
      </w:r>
      <w:r w:rsidRPr="00411CBA">
        <w:rPr>
          <w:szCs w:val="28"/>
          <w:lang w:val="nl-NL"/>
        </w:rPr>
        <w:t>Đảm bảo tốt, an toàn tài sản hiện có, biết tiết kiệm điện, nước, giấy, mực để góp phần cho tinh thần tiết kiệm chung của nhà trường.</w:t>
      </w:r>
    </w:p>
    <w:p w14:paraId="3F726986" w14:textId="77777777" w:rsidR="00411CBA" w:rsidRPr="00411CBA" w:rsidRDefault="00411CBA" w:rsidP="00411CBA">
      <w:pPr>
        <w:spacing w:line="440" w:lineRule="exact"/>
        <w:jc w:val="both"/>
        <w:rPr>
          <w:szCs w:val="28"/>
          <w:lang w:val="nl-NL"/>
        </w:rPr>
      </w:pPr>
      <w:r w:rsidRPr="00411CBA">
        <w:rPr>
          <w:szCs w:val="28"/>
          <w:lang w:val="nl-NL"/>
        </w:rPr>
        <w:tab/>
        <w:t>-</w:t>
      </w:r>
      <w:r w:rsidR="0081555C">
        <w:rPr>
          <w:szCs w:val="28"/>
          <w:lang w:val="nl-NL"/>
        </w:rPr>
        <w:t xml:space="preserve"> </w:t>
      </w:r>
      <w:r w:rsidRPr="00411CBA">
        <w:rPr>
          <w:szCs w:val="28"/>
          <w:lang w:val="nl-NL"/>
        </w:rPr>
        <w:t>Cùng với các bộ phận khác trong nhà trường thực hiện có hiệu quả mục tiêu giáo dục cũng như hoàn thành xuất sắc nhiệm vụ năm học.</w:t>
      </w:r>
    </w:p>
    <w:p w14:paraId="234706A2" w14:textId="77777777" w:rsidR="00411CBA" w:rsidRPr="00411CBA" w:rsidRDefault="00411CBA" w:rsidP="00411CBA">
      <w:pPr>
        <w:spacing w:line="440" w:lineRule="exact"/>
        <w:ind w:firstLine="720"/>
        <w:jc w:val="both"/>
        <w:rPr>
          <w:szCs w:val="28"/>
          <w:lang w:val="nl-NL"/>
        </w:rPr>
      </w:pPr>
      <w:r w:rsidRPr="00411CBA">
        <w:rPr>
          <w:b/>
          <w:szCs w:val="28"/>
          <w:lang w:val="nl-NL"/>
        </w:rPr>
        <w:t>2</w:t>
      </w:r>
      <w:r w:rsidRPr="00411CBA">
        <w:rPr>
          <w:szCs w:val="28"/>
          <w:lang w:val="nl-NL"/>
        </w:rPr>
        <w:t>. Làm tốt công t</w:t>
      </w:r>
      <w:r w:rsidR="0081555C">
        <w:rPr>
          <w:szCs w:val="28"/>
          <w:lang w:val="nl-NL"/>
        </w:rPr>
        <w:t>ác lưu trữ hồ sơ của trường và n</w:t>
      </w:r>
      <w:r w:rsidRPr="00411CBA">
        <w:rPr>
          <w:szCs w:val="28"/>
          <w:lang w:val="nl-NL"/>
        </w:rPr>
        <w:t>ộp báo cáo đúng hạn, đảm bảo chính xác.</w:t>
      </w:r>
    </w:p>
    <w:p w14:paraId="76D63D3B" w14:textId="77777777" w:rsidR="00411CBA" w:rsidRPr="00411CBA" w:rsidRDefault="00411CBA" w:rsidP="00411CBA">
      <w:pPr>
        <w:spacing w:line="440" w:lineRule="exact"/>
        <w:jc w:val="both"/>
        <w:rPr>
          <w:szCs w:val="28"/>
          <w:lang w:val="nl-NL"/>
        </w:rPr>
      </w:pPr>
      <w:r w:rsidRPr="00411CBA">
        <w:rPr>
          <w:szCs w:val="28"/>
          <w:lang w:val="nl-NL"/>
        </w:rPr>
        <w:tab/>
        <w:t>-</w:t>
      </w:r>
      <w:r w:rsidR="0081555C">
        <w:rPr>
          <w:szCs w:val="28"/>
          <w:lang w:val="nl-NL"/>
        </w:rPr>
        <w:t xml:space="preserve"> </w:t>
      </w:r>
      <w:r w:rsidRPr="00411CBA">
        <w:rPr>
          <w:szCs w:val="28"/>
          <w:lang w:val="nl-NL"/>
        </w:rPr>
        <w:t>Có tủ lưu trữ, đảm bảo an toàn tuyệt đối, không làm sai lệch hồ sơ.</w:t>
      </w:r>
    </w:p>
    <w:p w14:paraId="13F7EC1C" w14:textId="77777777" w:rsidR="00411CBA" w:rsidRPr="00411CBA" w:rsidRDefault="00411CBA" w:rsidP="00411CBA">
      <w:pPr>
        <w:spacing w:line="440" w:lineRule="exact"/>
        <w:jc w:val="both"/>
        <w:rPr>
          <w:szCs w:val="28"/>
          <w:lang w:val="nl-NL"/>
        </w:rPr>
      </w:pPr>
      <w:r w:rsidRPr="00411CBA">
        <w:rPr>
          <w:szCs w:val="28"/>
          <w:lang w:val="nl-NL"/>
        </w:rPr>
        <w:tab/>
        <w:t>-</w:t>
      </w:r>
      <w:r w:rsidR="0081555C">
        <w:rPr>
          <w:szCs w:val="28"/>
          <w:lang w:val="nl-NL"/>
        </w:rPr>
        <w:t xml:space="preserve"> </w:t>
      </w:r>
      <w:r w:rsidRPr="00411CBA">
        <w:rPr>
          <w:szCs w:val="28"/>
          <w:lang w:val="nl-NL"/>
        </w:rPr>
        <w:t>Hồ sơ lưu trữ phải đảm bảo gọn gàng, khoa học, lưu trữ theo từng năm để dễ tìm khi cần thiết.</w:t>
      </w:r>
    </w:p>
    <w:p w14:paraId="2929A266" w14:textId="77777777" w:rsidR="00411CBA" w:rsidRPr="00411CBA" w:rsidRDefault="00411CBA" w:rsidP="00411CBA">
      <w:pPr>
        <w:spacing w:line="440" w:lineRule="exact"/>
        <w:jc w:val="both"/>
        <w:rPr>
          <w:szCs w:val="28"/>
          <w:lang w:val="nl-NL"/>
        </w:rPr>
      </w:pPr>
      <w:r w:rsidRPr="00411CBA">
        <w:rPr>
          <w:szCs w:val="28"/>
          <w:lang w:val="nl-NL"/>
        </w:rPr>
        <w:tab/>
        <w:t>-</w:t>
      </w:r>
      <w:r w:rsidR="0081555C">
        <w:rPr>
          <w:szCs w:val="28"/>
          <w:lang w:val="nl-NL"/>
        </w:rPr>
        <w:t xml:space="preserve"> </w:t>
      </w:r>
      <w:r w:rsidRPr="00411CBA">
        <w:rPr>
          <w:szCs w:val="28"/>
          <w:lang w:val="nl-NL"/>
        </w:rPr>
        <w:t>Ghi chép hồ sơ cập nhật đảm bảo chính xác.</w:t>
      </w:r>
    </w:p>
    <w:p w14:paraId="3D47EDAF" w14:textId="77777777" w:rsidR="00411CBA" w:rsidRPr="00411CBA" w:rsidRDefault="00411CBA" w:rsidP="00411CBA">
      <w:pPr>
        <w:spacing w:line="440" w:lineRule="exact"/>
        <w:jc w:val="both"/>
        <w:rPr>
          <w:szCs w:val="28"/>
          <w:lang w:val="nl-NL"/>
        </w:rPr>
      </w:pPr>
      <w:r w:rsidRPr="00411CBA">
        <w:rPr>
          <w:szCs w:val="28"/>
          <w:lang w:val="nl-NL"/>
        </w:rPr>
        <w:tab/>
        <w:t>-</w:t>
      </w:r>
      <w:r w:rsidR="0081555C">
        <w:rPr>
          <w:szCs w:val="28"/>
          <w:lang w:val="nl-NL"/>
        </w:rPr>
        <w:t xml:space="preserve"> </w:t>
      </w:r>
      <w:r w:rsidRPr="00411CBA">
        <w:rPr>
          <w:szCs w:val="28"/>
          <w:lang w:val="nl-NL"/>
        </w:rPr>
        <w:t>Thường xuyên kiểm tra hồ sơ lưu trữ, tránh hiện tượng mối, mọt hoặc mất mát hồ sơ.</w:t>
      </w:r>
    </w:p>
    <w:p w14:paraId="0B76291F" w14:textId="77777777" w:rsidR="00411CBA" w:rsidRPr="00411CBA" w:rsidRDefault="00411CBA" w:rsidP="00411CBA">
      <w:pPr>
        <w:spacing w:line="440" w:lineRule="exact"/>
        <w:jc w:val="both"/>
        <w:rPr>
          <w:szCs w:val="28"/>
          <w:lang w:val="nl-NL"/>
        </w:rPr>
      </w:pPr>
      <w:r w:rsidRPr="00411CBA">
        <w:rPr>
          <w:szCs w:val="28"/>
          <w:lang w:val="nl-NL"/>
        </w:rPr>
        <w:tab/>
        <w:t>-</w:t>
      </w:r>
      <w:r w:rsidR="0081555C">
        <w:rPr>
          <w:szCs w:val="28"/>
          <w:lang w:val="nl-NL"/>
        </w:rPr>
        <w:t xml:space="preserve"> </w:t>
      </w:r>
      <w:r w:rsidRPr="00411CBA">
        <w:rPr>
          <w:szCs w:val="28"/>
          <w:lang w:val="nl-NL"/>
        </w:rPr>
        <w:t>Nhận công văn và nộp báo cáo cần có sổ ghi chép cẩn thận.</w:t>
      </w:r>
    </w:p>
    <w:p w14:paraId="4F1435DF" w14:textId="77777777" w:rsidR="00411CBA" w:rsidRPr="00411CBA" w:rsidRDefault="00411CBA" w:rsidP="00411CBA">
      <w:pPr>
        <w:spacing w:line="440" w:lineRule="exact"/>
        <w:jc w:val="both"/>
        <w:rPr>
          <w:szCs w:val="28"/>
          <w:lang w:val="nl-NL"/>
        </w:rPr>
      </w:pPr>
      <w:r w:rsidRPr="00411CBA">
        <w:rPr>
          <w:szCs w:val="28"/>
          <w:lang w:val="nl-NL"/>
        </w:rPr>
        <w:tab/>
        <w:t>-</w:t>
      </w:r>
      <w:r w:rsidR="0081555C">
        <w:rPr>
          <w:szCs w:val="28"/>
          <w:lang w:val="nl-NL"/>
        </w:rPr>
        <w:t xml:space="preserve"> </w:t>
      </w:r>
      <w:r w:rsidRPr="00411CBA">
        <w:rPr>
          <w:szCs w:val="28"/>
          <w:lang w:val="nl-NL"/>
        </w:rPr>
        <w:t>Nắm vững các quy định về việc trình bày các văn bản, báo cáo.</w:t>
      </w:r>
    </w:p>
    <w:p w14:paraId="55637AE9" w14:textId="77777777" w:rsidR="00411CBA" w:rsidRPr="00411CBA" w:rsidRDefault="00411CBA" w:rsidP="00411CBA">
      <w:pPr>
        <w:spacing w:line="440" w:lineRule="exact"/>
        <w:jc w:val="both"/>
        <w:rPr>
          <w:szCs w:val="28"/>
          <w:lang w:val="nl-NL"/>
        </w:rPr>
      </w:pPr>
      <w:r w:rsidRPr="00411CBA">
        <w:rPr>
          <w:szCs w:val="28"/>
          <w:lang w:val="nl-NL"/>
        </w:rPr>
        <w:tab/>
        <w:t>-</w:t>
      </w:r>
      <w:r w:rsidR="0081555C">
        <w:rPr>
          <w:szCs w:val="28"/>
          <w:lang w:val="nl-NL"/>
        </w:rPr>
        <w:t xml:space="preserve"> </w:t>
      </w:r>
      <w:r w:rsidRPr="00411CBA">
        <w:rPr>
          <w:szCs w:val="28"/>
          <w:lang w:val="nl-NL"/>
        </w:rPr>
        <w:t>Nộp báo cáo đảm bảo đúng lịch, các số liệu phải chính xác, cập nhật.</w:t>
      </w:r>
    </w:p>
    <w:p w14:paraId="646F20BF" w14:textId="77777777" w:rsidR="00411CBA" w:rsidRPr="00411CBA" w:rsidRDefault="00411CBA" w:rsidP="00411CBA">
      <w:pPr>
        <w:spacing w:line="440" w:lineRule="exact"/>
        <w:jc w:val="both"/>
        <w:rPr>
          <w:szCs w:val="28"/>
          <w:lang w:val="nl-NL"/>
        </w:rPr>
      </w:pPr>
      <w:r w:rsidRPr="00411CBA">
        <w:rPr>
          <w:szCs w:val="28"/>
          <w:lang w:val="nl-NL"/>
        </w:rPr>
        <w:tab/>
        <w:t>-</w:t>
      </w:r>
      <w:r w:rsidR="0081555C">
        <w:rPr>
          <w:szCs w:val="28"/>
          <w:lang w:val="nl-NL"/>
        </w:rPr>
        <w:t xml:space="preserve"> </w:t>
      </w:r>
      <w:r w:rsidRPr="00411CBA">
        <w:rPr>
          <w:szCs w:val="28"/>
          <w:lang w:val="nl-NL"/>
        </w:rPr>
        <w:t>Đảm bảo tính trung thực, tự giác trong công việc.</w:t>
      </w:r>
    </w:p>
    <w:p w14:paraId="16483301" w14:textId="77777777" w:rsidR="00411CBA" w:rsidRPr="00411CBA" w:rsidRDefault="00411CBA" w:rsidP="00411CBA">
      <w:pPr>
        <w:spacing w:line="440" w:lineRule="exact"/>
        <w:jc w:val="both"/>
        <w:rPr>
          <w:szCs w:val="28"/>
          <w:lang w:val="nl-NL"/>
        </w:rPr>
      </w:pPr>
      <w:r w:rsidRPr="00411CBA">
        <w:rPr>
          <w:szCs w:val="28"/>
          <w:lang w:val="nl-NL"/>
        </w:rPr>
        <w:tab/>
        <w:t>-</w:t>
      </w:r>
      <w:r w:rsidR="0081555C">
        <w:rPr>
          <w:szCs w:val="28"/>
          <w:lang w:val="nl-NL"/>
        </w:rPr>
        <w:t xml:space="preserve"> </w:t>
      </w:r>
      <w:r w:rsidRPr="00411CBA">
        <w:rPr>
          <w:szCs w:val="28"/>
          <w:lang w:val="nl-NL"/>
        </w:rPr>
        <w:t>Đối với kế toán việc xây dựng kế hoạch chi tiết cho từng thàng, từng quý, năm cần đảm bảo độ chính xác. Hàng quý cần quyết toán đúng thời gian.</w:t>
      </w:r>
    </w:p>
    <w:p w14:paraId="6AD96B40" w14:textId="77777777" w:rsidR="00411CBA" w:rsidRPr="00411CBA" w:rsidRDefault="00411CBA" w:rsidP="00411CBA">
      <w:pPr>
        <w:spacing w:line="440" w:lineRule="exact"/>
        <w:jc w:val="both"/>
        <w:rPr>
          <w:szCs w:val="28"/>
          <w:lang w:val="nl-NL"/>
        </w:rPr>
      </w:pPr>
      <w:r w:rsidRPr="00411CBA">
        <w:rPr>
          <w:szCs w:val="28"/>
          <w:lang w:val="nl-NL"/>
        </w:rPr>
        <w:tab/>
      </w:r>
      <w:r w:rsidRPr="00411CBA">
        <w:rPr>
          <w:b/>
          <w:szCs w:val="28"/>
          <w:lang w:val="nl-NL"/>
        </w:rPr>
        <w:t>3</w:t>
      </w:r>
      <w:r w:rsidRPr="00411CBA">
        <w:rPr>
          <w:szCs w:val="28"/>
          <w:lang w:val="nl-NL"/>
        </w:rPr>
        <w:t>. Đảm bảo an toàn về CSVC và an toàn VSTP bếp ăn:</w:t>
      </w:r>
    </w:p>
    <w:p w14:paraId="31F477CD" w14:textId="77777777" w:rsidR="00411CBA" w:rsidRPr="00411CBA" w:rsidRDefault="0081555C" w:rsidP="00411CBA">
      <w:pPr>
        <w:spacing w:line="440" w:lineRule="exact"/>
        <w:jc w:val="both"/>
        <w:rPr>
          <w:szCs w:val="28"/>
          <w:lang w:val="nl-NL"/>
        </w:rPr>
      </w:pPr>
      <w:r>
        <w:rPr>
          <w:szCs w:val="28"/>
          <w:lang w:val="nl-NL"/>
        </w:rPr>
        <w:tab/>
        <w:t xml:space="preserve">- </w:t>
      </w:r>
      <w:r w:rsidR="00411CBA" w:rsidRPr="00411CBA">
        <w:rPr>
          <w:szCs w:val="28"/>
          <w:lang w:val="nl-NL"/>
        </w:rPr>
        <w:t>Bảo vệ đảm trực 24/24 giờ, thường xuyên theo dõi, giám sát nếu thấy có bất thường cần báo ngay cho lãnh đạo nhà trường hoặc Công an xã.</w:t>
      </w:r>
    </w:p>
    <w:p w14:paraId="0AA4CF90" w14:textId="77777777" w:rsidR="00411CBA" w:rsidRPr="00411CBA" w:rsidRDefault="00411CBA" w:rsidP="00411CBA">
      <w:pPr>
        <w:spacing w:line="440" w:lineRule="exact"/>
        <w:jc w:val="both"/>
        <w:rPr>
          <w:szCs w:val="28"/>
          <w:lang w:val="nl-NL"/>
        </w:rPr>
      </w:pPr>
      <w:r w:rsidRPr="00411CBA">
        <w:rPr>
          <w:szCs w:val="28"/>
          <w:lang w:val="nl-NL"/>
        </w:rPr>
        <w:tab/>
        <w:t>- Kết hợp chặt chẽ với Công an xã để cùng phối hợp trong công tác bảo vệ</w:t>
      </w:r>
      <w:r w:rsidR="00B972A0">
        <w:rPr>
          <w:szCs w:val="28"/>
          <w:lang w:val="nl-NL"/>
        </w:rPr>
        <w:t>.</w:t>
      </w:r>
    </w:p>
    <w:p w14:paraId="6FBB83DA" w14:textId="77777777" w:rsidR="00411CBA" w:rsidRPr="00411CBA" w:rsidRDefault="00B972A0" w:rsidP="00411CBA">
      <w:pPr>
        <w:spacing w:line="440" w:lineRule="exact"/>
        <w:jc w:val="both"/>
        <w:rPr>
          <w:szCs w:val="28"/>
          <w:lang w:val="nl-NL"/>
        </w:rPr>
      </w:pPr>
      <w:r>
        <w:rPr>
          <w:szCs w:val="28"/>
          <w:lang w:val="nl-NL"/>
        </w:rPr>
        <w:tab/>
        <w:t xml:space="preserve">- </w:t>
      </w:r>
      <w:r w:rsidR="00411CBA" w:rsidRPr="00411CBA">
        <w:rPr>
          <w:szCs w:val="28"/>
          <w:lang w:val="nl-NL"/>
        </w:rPr>
        <w:t>Vào những dịp nghỉ dài ngày cần có kế hoạch cụ thể để bảo quản các tài sản dễ xảy ra mất mát.</w:t>
      </w:r>
    </w:p>
    <w:p w14:paraId="07BE3969" w14:textId="77777777" w:rsidR="00411CBA" w:rsidRPr="00411CBA" w:rsidRDefault="00411CBA" w:rsidP="00411CBA">
      <w:pPr>
        <w:spacing w:line="440" w:lineRule="exact"/>
        <w:jc w:val="both"/>
        <w:rPr>
          <w:szCs w:val="28"/>
          <w:lang w:val="nl-NL"/>
        </w:rPr>
      </w:pPr>
      <w:r w:rsidRPr="00411CBA">
        <w:rPr>
          <w:szCs w:val="28"/>
          <w:lang w:val="nl-NL"/>
        </w:rPr>
        <w:lastRenderedPageBreak/>
        <w:tab/>
        <w:t>- Cần có hợp đồng cụ thể với những nơi cung cấp thực phẩm cho bếp ăn.</w:t>
      </w:r>
    </w:p>
    <w:p w14:paraId="27AD2453" w14:textId="77777777" w:rsidR="00411CBA" w:rsidRPr="00411CBA" w:rsidRDefault="00411CBA" w:rsidP="00411CBA">
      <w:pPr>
        <w:spacing w:line="440" w:lineRule="exact"/>
        <w:jc w:val="both"/>
        <w:rPr>
          <w:szCs w:val="28"/>
          <w:lang w:val="nl-NL"/>
        </w:rPr>
      </w:pPr>
      <w:r w:rsidRPr="00411CBA">
        <w:rPr>
          <w:szCs w:val="28"/>
          <w:lang w:val="nl-NL"/>
        </w:rPr>
        <w:tab/>
        <w:t>- Cần làm tốt công tác vệ sinh nơi nấu ăn, dụng cụ chế biến và dụng cụ đựng thức ăn.</w:t>
      </w:r>
    </w:p>
    <w:p w14:paraId="385739F4" w14:textId="77777777" w:rsidR="00411CBA" w:rsidRPr="00411CBA" w:rsidRDefault="00411CBA" w:rsidP="00411CBA">
      <w:pPr>
        <w:spacing w:line="440" w:lineRule="exact"/>
        <w:jc w:val="both"/>
        <w:rPr>
          <w:szCs w:val="28"/>
          <w:lang w:val="nl-NL"/>
        </w:rPr>
      </w:pPr>
      <w:r w:rsidRPr="00411CBA">
        <w:rPr>
          <w:szCs w:val="28"/>
          <w:lang w:val="nl-NL"/>
        </w:rPr>
        <w:tab/>
        <w:t>- Cần nắm chắc quy trình chế biến thức ăn và lưu giữ mẫu thức ăn.</w:t>
      </w:r>
    </w:p>
    <w:p w14:paraId="05570928" w14:textId="77777777" w:rsidR="00411CBA" w:rsidRPr="00411CBA" w:rsidRDefault="00411CBA" w:rsidP="00411CBA">
      <w:pPr>
        <w:spacing w:line="440" w:lineRule="exact"/>
        <w:jc w:val="both"/>
        <w:rPr>
          <w:szCs w:val="28"/>
          <w:lang w:val="nl-NL"/>
        </w:rPr>
      </w:pPr>
      <w:r w:rsidRPr="00411CBA">
        <w:rPr>
          <w:szCs w:val="28"/>
          <w:lang w:val="nl-NL"/>
        </w:rPr>
        <w:tab/>
        <w:t>- Nhân viên tham gia nấu ăn cần khám sức khỏe định kì và tham gia đây fđủ các lớp tập huấn về VSATTT; có chứng chỉ về nấu ăn.</w:t>
      </w:r>
    </w:p>
    <w:p w14:paraId="7706E9E4" w14:textId="77777777" w:rsidR="00411CBA" w:rsidRPr="00411CBA" w:rsidRDefault="00411CBA" w:rsidP="00411CBA">
      <w:pPr>
        <w:spacing w:line="440" w:lineRule="exact"/>
        <w:jc w:val="both"/>
        <w:rPr>
          <w:szCs w:val="28"/>
          <w:lang w:val="nl-NL"/>
        </w:rPr>
      </w:pPr>
      <w:r w:rsidRPr="00411CBA">
        <w:rPr>
          <w:szCs w:val="28"/>
          <w:lang w:val="nl-NL"/>
        </w:rPr>
        <w:t xml:space="preserve">       - Thực hiện nghiêm các quy định về công tác phòng, ch</w:t>
      </w:r>
      <w:r w:rsidR="00E4567B">
        <w:rPr>
          <w:szCs w:val="28"/>
          <w:lang w:val="nl-NL"/>
        </w:rPr>
        <w:t>ống dịch, đảm bảo an toàn cho HS</w:t>
      </w:r>
      <w:r w:rsidRPr="00411CBA">
        <w:rPr>
          <w:szCs w:val="28"/>
          <w:lang w:val="nl-NL"/>
        </w:rPr>
        <w:t xml:space="preserve"> tham gia ăn bán trú tại trường.</w:t>
      </w:r>
      <w:r w:rsidRPr="00411CBA">
        <w:rPr>
          <w:szCs w:val="28"/>
          <w:lang w:val="nl-NL"/>
        </w:rPr>
        <w:tab/>
      </w:r>
    </w:p>
    <w:p w14:paraId="5F47D007" w14:textId="77777777" w:rsidR="00411CBA" w:rsidRPr="00411CBA" w:rsidRDefault="00411CBA" w:rsidP="00411CBA">
      <w:pPr>
        <w:spacing w:line="440" w:lineRule="exact"/>
        <w:ind w:firstLine="720"/>
        <w:jc w:val="both"/>
        <w:rPr>
          <w:szCs w:val="28"/>
          <w:lang w:val="nl-NL"/>
        </w:rPr>
      </w:pPr>
      <w:r w:rsidRPr="00411CBA">
        <w:rPr>
          <w:b/>
          <w:szCs w:val="28"/>
          <w:lang w:val="nl-NL"/>
        </w:rPr>
        <w:t>4</w:t>
      </w:r>
      <w:r w:rsidRPr="00411CBA">
        <w:rPr>
          <w:szCs w:val="28"/>
          <w:lang w:val="nl-NL"/>
        </w:rPr>
        <w:t>.Thực hiện tốt cuộc vận động: học tập và làm theo tấm gương đạo đức Hồ Chí Minh, phong trào thi đua: Xây dựng trường học thân thiện, học sinh tích cực.</w:t>
      </w:r>
    </w:p>
    <w:p w14:paraId="610494A7" w14:textId="77777777" w:rsidR="00411CBA" w:rsidRPr="00411CBA" w:rsidRDefault="00411CBA" w:rsidP="00411CBA">
      <w:pPr>
        <w:spacing w:line="440" w:lineRule="exact"/>
        <w:ind w:firstLine="720"/>
        <w:jc w:val="both"/>
        <w:rPr>
          <w:szCs w:val="28"/>
          <w:lang w:val="nl-NL"/>
        </w:rPr>
      </w:pPr>
      <w:r w:rsidRPr="00411CBA">
        <w:rPr>
          <w:szCs w:val="28"/>
          <w:lang w:val="nl-NL"/>
        </w:rPr>
        <w:t>-Thực hiện chỉ thị số 2516/CT-BGD&amp;ĐT  ngày 18/5/2007 của Bộ GD&amp;ĐT về việc thực hiện cuộc vận động "Học tập và làm theo tấm gương đạo đức Hồ Chí Minh". Trọng tâm việc học tập và làm theo tấm gương đạo đức Hồ Chí Minh là rèn luyện tư cách, phẩm chất đạo đức, thực hành tiết kiệm chống lãng phí, chống tham nhũng, chấp hành pháp luật, không vi phạm đạo đức nhà giáo, thường xuyên tự học để nâng cao trình độ chuyên môn, nghiệp vụ.</w:t>
      </w:r>
    </w:p>
    <w:p w14:paraId="07C7AB08" w14:textId="77777777" w:rsidR="00411CBA" w:rsidRPr="00411CBA" w:rsidRDefault="00411CBA" w:rsidP="00411CBA">
      <w:pPr>
        <w:spacing w:line="440" w:lineRule="exact"/>
        <w:ind w:firstLine="720"/>
        <w:jc w:val="both"/>
        <w:rPr>
          <w:szCs w:val="28"/>
          <w:lang w:val="nl-NL"/>
        </w:rPr>
      </w:pPr>
      <w:r w:rsidRPr="00411CBA">
        <w:rPr>
          <w:szCs w:val="28"/>
          <w:lang w:val="nl-NL"/>
        </w:rPr>
        <w:t>-Xây dựng mối quan hệ thực sự thân thiện trong nhà trường, đảm bảo môi trường giáo dục an toàn, thực sự mang tới cho các em niềm vui, niềm hạnh phúc khi được đến trường.</w:t>
      </w:r>
    </w:p>
    <w:p w14:paraId="11F8F5A6" w14:textId="77777777" w:rsidR="00411CBA" w:rsidRPr="00411CBA" w:rsidRDefault="00411CBA" w:rsidP="00411CBA">
      <w:pPr>
        <w:spacing w:line="440" w:lineRule="exact"/>
        <w:ind w:firstLine="720"/>
        <w:jc w:val="both"/>
        <w:rPr>
          <w:szCs w:val="28"/>
          <w:lang w:val="nl-NL"/>
        </w:rPr>
      </w:pPr>
      <w:r w:rsidRPr="00411CBA">
        <w:rPr>
          <w:b/>
          <w:szCs w:val="28"/>
          <w:lang w:val="nl-NL"/>
        </w:rPr>
        <w:t>5</w:t>
      </w:r>
      <w:r w:rsidRPr="00411CBA">
        <w:rPr>
          <w:szCs w:val="28"/>
          <w:lang w:val="nl-NL"/>
        </w:rPr>
        <w:t>.</w:t>
      </w:r>
      <w:r w:rsidR="00B42319">
        <w:rPr>
          <w:szCs w:val="28"/>
          <w:lang w:val="nl-NL"/>
        </w:rPr>
        <w:t xml:space="preserve"> </w:t>
      </w:r>
      <w:r w:rsidRPr="00411CBA">
        <w:rPr>
          <w:szCs w:val="28"/>
          <w:lang w:val="nl-NL"/>
        </w:rPr>
        <w:t>Đẩy mạnh chuyển đổi số, ứng dụng công nghệ thông tin vào công việc:</w:t>
      </w:r>
    </w:p>
    <w:p w14:paraId="16F4AD6F" w14:textId="77777777" w:rsidR="00411CBA" w:rsidRPr="00411CBA" w:rsidRDefault="00411CBA" w:rsidP="00411CBA">
      <w:pPr>
        <w:spacing w:line="440" w:lineRule="exact"/>
        <w:ind w:firstLine="720"/>
        <w:jc w:val="both"/>
        <w:rPr>
          <w:szCs w:val="28"/>
          <w:lang w:val="nl-NL"/>
        </w:rPr>
      </w:pPr>
      <w:r w:rsidRPr="00411CBA">
        <w:rPr>
          <w:szCs w:val="28"/>
          <w:lang w:val="nl-NL"/>
        </w:rPr>
        <w:t>-</w:t>
      </w:r>
      <w:r w:rsidR="00B972A0">
        <w:rPr>
          <w:szCs w:val="28"/>
          <w:lang w:val="nl-NL"/>
        </w:rPr>
        <w:t xml:space="preserve"> </w:t>
      </w:r>
      <w:r w:rsidRPr="00411CBA">
        <w:rPr>
          <w:szCs w:val="28"/>
          <w:lang w:val="nl-NL"/>
        </w:rPr>
        <w:t xml:space="preserve">Tham mưu với nhà trường trong việc trang bị máy vi tính cho văn phòng và ứng dụng các phần mềm quản lý nhân sự, phần mềm quản lý </w:t>
      </w:r>
      <w:r w:rsidR="0037577A">
        <w:rPr>
          <w:szCs w:val="28"/>
          <w:lang w:val="nl-NL"/>
        </w:rPr>
        <w:t>các khoản thu</w:t>
      </w:r>
      <w:r w:rsidRPr="00411CBA">
        <w:rPr>
          <w:szCs w:val="28"/>
          <w:lang w:val="nl-NL"/>
        </w:rPr>
        <w:t xml:space="preserve">, phần mềm </w:t>
      </w:r>
      <w:r w:rsidR="0037577A">
        <w:rPr>
          <w:szCs w:val="28"/>
          <w:lang w:val="nl-NL"/>
        </w:rPr>
        <w:t>Kế toán, phần mềm quản lý tài sản công</w:t>
      </w:r>
      <w:r w:rsidRPr="00411CBA">
        <w:rPr>
          <w:szCs w:val="28"/>
          <w:lang w:val="nl-NL"/>
        </w:rPr>
        <w:t>…</w:t>
      </w:r>
    </w:p>
    <w:p w14:paraId="43AE43C8" w14:textId="77777777" w:rsidR="00411CBA" w:rsidRPr="00411CBA" w:rsidRDefault="00411CBA" w:rsidP="00411CBA">
      <w:pPr>
        <w:spacing w:line="440" w:lineRule="exact"/>
        <w:ind w:firstLine="720"/>
        <w:jc w:val="both"/>
        <w:rPr>
          <w:szCs w:val="28"/>
          <w:lang w:val="nl-NL"/>
        </w:rPr>
      </w:pPr>
      <w:r w:rsidRPr="00411CBA">
        <w:rPr>
          <w:szCs w:val="28"/>
          <w:lang w:val="nl-NL"/>
        </w:rPr>
        <w:t>-Cán bộ kế toán- văn thư phải có trình độ về tin học và biết sử dụng các phần mềm trên.</w:t>
      </w:r>
    </w:p>
    <w:p w14:paraId="0F6B1BF0" w14:textId="77777777" w:rsidR="00411CBA" w:rsidRPr="00411CBA" w:rsidRDefault="00411CBA" w:rsidP="00411CBA">
      <w:pPr>
        <w:spacing w:line="440" w:lineRule="exact"/>
        <w:ind w:firstLine="720"/>
        <w:jc w:val="both"/>
        <w:rPr>
          <w:szCs w:val="28"/>
          <w:lang w:val="nl-NL"/>
        </w:rPr>
      </w:pPr>
      <w:r w:rsidRPr="00411CBA">
        <w:rPr>
          <w:szCs w:val="28"/>
          <w:lang w:val="nl-NL"/>
        </w:rPr>
        <w:t>6. Thực hiện đánh giá xếp loại viên chức, người lao động.</w:t>
      </w:r>
    </w:p>
    <w:p w14:paraId="1B1B7638" w14:textId="77777777" w:rsidR="00411CBA" w:rsidRPr="00411CBA" w:rsidRDefault="00411CBA" w:rsidP="00411CBA">
      <w:pPr>
        <w:spacing w:line="440" w:lineRule="exact"/>
        <w:ind w:firstLine="720"/>
        <w:jc w:val="both"/>
        <w:rPr>
          <w:szCs w:val="28"/>
          <w:lang w:val="nl-NL"/>
        </w:rPr>
      </w:pPr>
      <w:r w:rsidRPr="00411CBA">
        <w:rPr>
          <w:szCs w:val="28"/>
          <w:lang w:val="nl-NL"/>
        </w:rPr>
        <w:t xml:space="preserve">- Hằng năm các cá nhân của tổ căn cứ vào nhiệm vụ được giao, tự kiểm điểm, tự đánh giá mức độ hoàn thành nhiệm vụ được giao. Tổ cùng nhận xét ưu điểm, tồn tại và đánh giá xếp loại sao cho sát thực. Kết quả đánh giá có tác dụng để mỗi thành viên của tổ cùng phát huy những mặt </w:t>
      </w:r>
      <w:r w:rsidRPr="00411CBA">
        <w:rPr>
          <w:szCs w:val="28"/>
          <w:lang w:val="nl-NL"/>
        </w:rPr>
        <w:lastRenderedPageBreak/>
        <w:t>mạnh và khắc phục những mặt còn tồn tại để năm học tiếp theo làm tốt hơn công việc được giao.</w:t>
      </w:r>
    </w:p>
    <w:p w14:paraId="07930662" w14:textId="77777777" w:rsidR="00411CBA" w:rsidRPr="00411CBA" w:rsidRDefault="00411CBA" w:rsidP="00411CBA">
      <w:pPr>
        <w:spacing w:line="440" w:lineRule="exact"/>
        <w:ind w:firstLine="720"/>
        <w:jc w:val="both"/>
        <w:rPr>
          <w:szCs w:val="28"/>
          <w:lang w:val="nl-NL"/>
        </w:rPr>
      </w:pPr>
      <w:r w:rsidRPr="00411CBA">
        <w:rPr>
          <w:szCs w:val="28"/>
          <w:lang w:val="nl-NL"/>
        </w:rPr>
        <w:t xml:space="preserve">7. Bồi dưỡng nhân viên: </w:t>
      </w:r>
    </w:p>
    <w:p w14:paraId="2E688E62" w14:textId="77777777" w:rsidR="00411CBA" w:rsidRPr="00411CBA" w:rsidRDefault="00411CBA" w:rsidP="00411CBA">
      <w:pPr>
        <w:spacing w:line="440" w:lineRule="exact"/>
        <w:ind w:firstLine="720"/>
        <w:jc w:val="both"/>
        <w:rPr>
          <w:szCs w:val="28"/>
          <w:lang w:val="nl-NL"/>
        </w:rPr>
      </w:pPr>
      <w:r w:rsidRPr="00411CBA">
        <w:rPr>
          <w:szCs w:val="28"/>
          <w:lang w:val="nl-NL"/>
        </w:rPr>
        <w:t>- Mỗi thành viên của tổ cần thường xuyên tự học, tự bồi dưỡng để nâng cao nhận thức, nâng cao chuyên môn, nghiệp vụ để làm tốt công việc do mình phụ trách.</w:t>
      </w:r>
    </w:p>
    <w:p w14:paraId="7C2B0297" w14:textId="77777777" w:rsidR="00411CBA" w:rsidRPr="00411CBA" w:rsidRDefault="00411CBA" w:rsidP="00411CBA">
      <w:pPr>
        <w:spacing w:line="440" w:lineRule="exact"/>
        <w:ind w:firstLine="720"/>
        <w:jc w:val="both"/>
        <w:rPr>
          <w:szCs w:val="28"/>
          <w:lang w:val="nl-NL"/>
        </w:rPr>
      </w:pPr>
      <w:r w:rsidRPr="00411CBA">
        <w:rPr>
          <w:szCs w:val="28"/>
          <w:lang w:val="nl-NL"/>
        </w:rPr>
        <w:t>- Học tập các quy định của Nhà nước, của ngành, của nhà trường và của địa phương.</w:t>
      </w:r>
    </w:p>
    <w:p w14:paraId="190F5584" w14:textId="77777777" w:rsidR="00411CBA" w:rsidRPr="00411CBA" w:rsidRDefault="00411CBA" w:rsidP="00411CBA">
      <w:pPr>
        <w:spacing w:line="440" w:lineRule="exact"/>
        <w:ind w:firstLine="720"/>
        <w:jc w:val="both"/>
        <w:rPr>
          <w:szCs w:val="28"/>
          <w:lang w:val="nl-NL"/>
        </w:rPr>
      </w:pPr>
      <w:r w:rsidRPr="00411CBA">
        <w:rPr>
          <w:szCs w:val="28"/>
          <w:lang w:val="nl-NL"/>
        </w:rPr>
        <w:t>- Tham gia đầy đủ các lớp tập huấn, bồi dưỡng về chuyên môn nghiệp vụ do chuyên môn cấp trên tổ chức phù hợp với vị trí việc làm để đáp ứng yêu cầu của công việc.</w:t>
      </w:r>
    </w:p>
    <w:p w14:paraId="7C5069C3" w14:textId="77777777" w:rsidR="00411CBA" w:rsidRPr="00411CBA" w:rsidRDefault="00411CBA" w:rsidP="00411CBA">
      <w:pPr>
        <w:spacing w:line="440" w:lineRule="exact"/>
        <w:ind w:firstLine="720"/>
        <w:jc w:val="both"/>
        <w:rPr>
          <w:szCs w:val="28"/>
          <w:lang w:val="nl-NL"/>
        </w:rPr>
      </w:pPr>
      <w:r w:rsidRPr="00411CBA">
        <w:rPr>
          <w:szCs w:val="28"/>
          <w:lang w:val="nl-NL"/>
        </w:rPr>
        <w:t>- Trong các cuộc họp tổ chuyên môn, các thành viên của tổ cần báo cáo cụ thể những gì còn khó khăn vướng mắc để tổ cùng tháo gỡ hoặc báo cáo cấp trên giúp đỡ.</w:t>
      </w:r>
    </w:p>
    <w:p w14:paraId="33F6629D" w14:textId="77777777" w:rsidR="00411CBA" w:rsidRPr="00411CBA" w:rsidRDefault="00411CBA" w:rsidP="00411CBA">
      <w:pPr>
        <w:spacing w:line="440" w:lineRule="exact"/>
        <w:ind w:firstLine="720"/>
        <w:jc w:val="both"/>
        <w:rPr>
          <w:szCs w:val="28"/>
          <w:lang w:val="nl-NL"/>
        </w:rPr>
      </w:pPr>
      <w:r w:rsidRPr="00411CBA">
        <w:rPr>
          <w:szCs w:val="28"/>
          <w:lang w:val="nl-NL"/>
        </w:rPr>
        <w:t>- Tổ tạo điều kiện, giúp đỡ nhau trong công việc để tạo điều kiện cho các thành viên của tổ tham gia các lớp học nâng cao trình độ CMNV.</w:t>
      </w:r>
    </w:p>
    <w:p w14:paraId="0E31F5C8" w14:textId="77777777" w:rsidR="00411CBA" w:rsidRPr="00411CBA" w:rsidRDefault="00411CBA" w:rsidP="00411CBA">
      <w:pPr>
        <w:spacing w:line="440" w:lineRule="exact"/>
        <w:ind w:firstLine="720"/>
        <w:jc w:val="center"/>
        <w:rPr>
          <w:b/>
          <w:szCs w:val="28"/>
          <w:lang w:val="nl-NL"/>
        </w:rPr>
      </w:pPr>
    </w:p>
    <w:p w14:paraId="2DAEBDD8" w14:textId="77777777" w:rsidR="00411CBA" w:rsidRPr="00411CBA" w:rsidRDefault="00411CBA" w:rsidP="00411CBA">
      <w:pPr>
        <w:spacing w:line="440" w:lineRule="exact"/>
        <w:ind w:left="2160"/>
        <w:rPr>
          <w:szCs w:val="28"/>
          <w:lang w:val="nl-NL"/>
        </w:rPr>
      </w:pPr>
      <w:r w:rsidRPr="00411CBA">
        <w:rPr>
          <w:b/>
          <w:szCs w:val="28"/>
          <w:lang w:val="nl-NL"/>
        </w:rPr>
        <w:t xml:space="preserve">      C. CHỈ TIÊU TÓM TẮT</w:t>
      </w:r>
    </w:p>
    <w:p w14:paraId="23B5C630" w14:textId="77777777" w:rsidR="00411CBA" w:rsidRPr="00411CBA" w:rsidRDefault="00411CBA" w:rsidP="00411CBA">
      <w:pPr>
        <w:spacing w:line="440" w:lineRule="exact"/>
        <w:ind w:firstLine="720"/>
        <w:jc w:val="both"/>
        <w:rPr>
          <w:b/>
          <w:szCs w:val="28"/>
          <w:lang w:val="nl-NL"/>
        </w:rPr>
      </w:pPr>
      <w:r w:rsidRPr="00411CBA">
        <w:rPr>
          <w:b/>
          <w:szCs w:val="28"/>
          <w:lang w:val="nl-NL"/>
        </w:rPr>
        <w:t>Cá nhân:</w:t>
      </w:r>
    </w:p>
    <w:p w14:paraId="0F80D431" w14:textId="77777777" w:rsidR="00411CBA" w:rsidRPr="00411CBA" w:rsidRDefault="00411CBA" w:rsidP="00411CBA">
      <w:pPr>
        <w:spacing w:line="440" w:lineRule="exact"/>
        <w:ind w:firstLine="720"/>
        <w:jc w:val="both"/>
        <w:rPr>
          <w:szCs w:val="28"/>
          <w:lang w:val="nl-NL"/>
        </w:rPr>
      </w:pPr>
      <w:r w:rsidRPr="00411CBA">
        <w:rPr>
          <w:szCs w:val="28"/>
          <w:lang w:val="nl-NL"/>
        </w:rPr>
        <w:t xml:space="preserve">-100% </w:t>
      </w:r>
      <w:r w:rsidR="00E57FE3">
        <w:rPr>
          <w:szCs w:val="28"/>
          <w:lang w:val="nl-NL"/>
        </w:rPr>
        <w:t xml:space="preserve"> </w:t>
      </w:r>
      <w:r w:rsidRPr="00411CBA">
        <w:rPr>
          <w:szCs w:val="28"/>
          <w:lang w:val="nl-NL"/>
        </w:rPr>
        <w:t>NV hưởng ứng cuộc vận động học tập và làm theo tấm gương đạo đức Hồ Chí Minh và các phong trào thi đua.</w:t>
      </w:r>
    </w:p>
    <w:p w14:paraId="5C590A7B" w14:textId="77777777" w:rsidR="00411CBA" w:rsidRPr="00411CBA" w:rsidRDefault="00411CBA" w:rsidP="00411CBA">
      <w:pPr>
        <w:spacing w:line="440" w:lineRule="exact"/>
        <w:ind w:firstLine="720"/>
        <w:jc w:val="both"/>
        <w:rPr>
          <w:szCs w:val="28"/>
          <w:lang w:val="nl-NL"/>
        </w:rPr>
      </w:pPr>
      <w:r w:rsidRPr="00411CBA">
        <w:rPr>
          <w:szCs w:val="28"/>
          <w:lang w:val="nl-NL"/>
        </w:rPr>
        <w:t>-100% NV có tinh thần tự giác, tiết kiệm, trung thực và làm việc khoa học.</w:t>
      </w:r>
    </w:p>
    <w:p w14:paraId="5EF3F0BD" w14:textId="77777777" w:rsidR="00411CBA" w:rsidRPr="00411CBA" w:rsidRDefault="00411CBA" w:rsidP="00411CBA">
      <w:pPr>
        <w:spacing w:line="440" w:lineRule="exact"/>
        <w:ind w:firstLine="720"/>
        <w:jc w:val="both"/>
        <w:rPr>
          <w:szCs w:val="28"/>
          <w:lang w:val="nl-NL"/>
        </w:rPr>
      </w:pPr>
      <w:r w:rsidRPr="00411CBA">
        <w:rPr>
          <w:szCs w:val="28"/>
          <w:lang w:val="nl-NL"/>
        </w:rPr>
        <w:t>-100% CBNV đảm bảo ngày, giờ công.</w:t>
      </w:r>
    </w:p>
    <w:p w14:paraId="4F677D9E" w14:textId="77777777" w:rsidR="00411CBA" w:rsidRPr="00411CBA" w:rsidRDefault="00411CBA" w:rsidP="00411CBA">
      <w:pPr>
        <w:spacing w:line="440" w:lineRule="exact"/>
        <w:ind w:firstLine="720"/>
        <w:jc w:val="both"/>
        <w:rPr>
          <w:szCs w:val="28"/>
          <w:lang w:val="nl-NL"/>
        </w:rPr>
      </w:pPr>
      <w:r w:rsidRPr="00411CBA">
        <w:rPr>
          <w:szCs w:val="28"/>
          <w:lang w:val="nl-NL"/>
        </w:rPr>
        <w:t>- Đảm bảo an toàn cho tài sản của nhà trường.</w:t>
      </w:r>
    </w:p>
    <w:p w14:paraId="504AF302" w14:textId="77777777" w:rsidR="00411CBA" w:rsidRPr="00411CBA" w:rsidRDefault="00411CBA" w:rsidP="00411CBA">
      <w:pPr>
        <w:spacing w:line="440" w:lineRule="exact"/>
        <w:ind w:firstLine="720"/>
        <w:jc w:val="both"/>
        <w:rPr>
          <w:szCs w:val="28"/>
          <w:lang w:val="nl-NL"/>
        </w:rPr>
      </w:pPr>
      <w:r w:rsidRPr="00411CBA">
        <w:rPr>
          <w:szCs w:val="28"/>
          <w:lang w:val="nl-NL"/>
        </w:rPr>
        <w:t>- Đảm bảo về vệ sinh ATTT bếp ăn.</w:t>
      </w:r>
    </w:p>
    <w:p w14:paraId="6659810C" w14:textId="77777777" w:rsidR="00411CBA" w:rsidRPr="00411CBA" w:rsidRDefault="00411CBA" w:rsidP="00411CBA">
      <w:pPr>
        <w:spacing w:line="440" w:lineRule="exact"/>
        <w:ind w:firstLine="720"/>
        <w:jc w:val="both"/>
        <w:rPr>
          <w:szCs w:val="28"/>
          <w:lang w:val="nl-NL"/>
        </w:rPr>
      </w:pPr>
      <w:r w:rsidRPr="00411CBA">
        <w:rPr>
          <w:szCs w:val="28"/>
          <w:lang w:val="nl-NL"/>
        </w:rPr>
        <w:t xml:space="preserve">- Đảm bảo công tác phòng dịch để </w:t>
      </w:r>
      <w:r w:rsidR="0081555C">
        <w:rPr>
          <w:szCs w:val="28"/>
          <w:lang w:val="nl-NL"/>
        </w:rPr>
        <w:t>đảm bảo an toàn cho 100% HS</w:t>
      </w:r>
      <w:r w:rsidRPr="00411CBA">
        <w:rPr>
          <w:szCs w:val="28"/>
          <w:lang w:val="nl-NL"/>
        </w:rPr>
        <w:t xml:space="preserve"> tham gia ăn bán trú tại trường.</w:t>
      </w:r>
    </w:p>
    <w:p w14:paraId="12B883BA" w14:textId="77777777" w:rsidR="00411CBA" w:rsidRPr="00411CBA" w:rsidRDefault="00411CBA" w:rsidP="00411CBA">
      <w:pPr>
        <w:spacing w:line="440" w:lineRule="exact"/>
        <w:ind w:firstLine="720"/>
        <w:jc w:val="both"/>
        <w:rPr>
          <w:szCs w:val="28"/>
          <w:lang w:val="nl-NL"/>
        </w:rPr>
      </w:pPr>
      <w:r w:rsidRPr="00411CBA">
        <w:rPr>
          <w:szCs w:val="28"/>
          <w:lang w:val="nl-NL"/>
        </w:rPr>
        <w:t>- Đảm bảo thông tin, báo cáo đúng thời gian và đảm bảo chính xác.</w:t>
      </w:r>
    </w:p>
    <w:p w14:paraId="4BA22C4B" w14:textId="77777777" w:rsidR="00411CBA" w:rsidRPr="00411CBA" w:rsidRDefault="00411CBA" w:rsidP="00411CBA">
      <w:pPr>
        <w:spacing w:line="440" w:lineRule="exact"/>
        <w:ind w:firstLine="720"/>
        <w:jc w:val="both"/>
        <w:rPr>
          <w:szCs w:val="28"/>
          <w:lang w:val="nl-NL"/>
        </w:rPr>
      </w:pPr>
      <w:r w:rsidRPr="00411CBA">
        <w:rPr>
          <w:szCs w:val="28"/>
          <w:lang w:val="nl-NL"/>
        </w:rPr>
        <w:t>- LĐTT : 02 đồng chí</w:t>
      </w:r>
    </w:p>
    <w:p w14:paraId="278A1C27" w14:textId="77777777" w:rsidR="00411CBA" w:rsidRPr="00411CBA" w:rsidRDefault="00411CBA" w:rsidP="00411CBA">
      <w:pPr>
        <w:spacing w:line="440" w:lineRule="exact"/>
        <w:ind w:firstLine="720"/>
        <w:jc w:val="both"/>
        <w:rPr>
          <w:b/>
          <w:szCs w:val="28"/>
          <w:lang w:val="nl-NL"/>
        </w:rPr>
      </w:pPr>
      <w:r w:rsidRPr="00411CBA">
        <w:rPr>
          <w:szCs w:val="28"/>
          <w:lang w:val="nl-NL"/>
        </w:rPr>
        <w:t xml:space="preserve">- Hoàn thành tốt nhiệm vụ : </w:t>
      </w:r>
      <w:r w:rsidR="00B42319">
        <w:rPr>
          <w:szCs w:val="28"/>
          <w:lang w:val="nl-NL"/>
        </w:rPr>
        <w:t>01</w:t>
      </w:r>
      <w:r w:rsidRPr="00411CBA">
        <w:rPr>
          <w:szCs w:val="28"/>
          <w:lang w:val="nl-NL"/>
        </w:rPr>
        <w:t xml:space="preserve"> đồng chí</w:t>
      </w:r>
      <w:r w:rsidRPr="00411CBA">
        <w:rPr>
          <w:b/>
          <w:szCs w:val="28"/>
          <w:lang w:val="nl-NL"/>
        </w:rPr>
        <w:t xml:space="preserve"> </w:t>
      </w:r>
    </w:p>
    <w:p w14:paraId="7866D503" w14:textId="77777777" w:rsidR="00411CBA" w:rsidRPr="00411CBA" w:rsidRDefault="00411CBA" w:rsidP="00E57FE3">
      <w:pPr>
        <w:spacing w:line="440" w:lineRule="exact"/>
        <w:jc w:val="center"/>
        <w:rPr>
          <w:b/>
          <w:szCs w:val="28"/>
          <w:lang w:val="nl-NL"/>
        </w:rPr>
      </w:pPr>
      <w:r w:rsidRPr="00411CBA">
        <w:rPr>
          <w:b/>
          <w:szCs w:val="28"/>
          <w:lang w:val="nl-NL"/>
        </w:rPr>
        <w:t>D. NHỮNG BIỆN PHÁP CHÍNH</w:t>
      </w:r>
    </w:p>
    <w:p w14:paraId="1C06D3EC" w14:textId="77777777" w:rsidR="00411CBA" w:rsidRPr="00411CBA" w:rsidRDefault="00411CBA" w:rsidP="00411CBA">
      <w:pPr>
        <w:spacing w:line="440" w:lineRule="exact"/>
        <w:ind w:firstLine="720"/>
        <w:jc w:val="both"/>
        <w:rPr>
          <w:szCs w:val="28"/>
          <w:lang w:val="nl-NL"/>
        </w:rPr>
      </w:pPr>
      <w:r w:rsidRPr="00411CBA">
        <w:rPr>
          <w:szCs w:val="28"/>
          <w:lang w:val="nl-NL"/>
        </w:rPr>
        <w:t>-</w:t>
      </w:r>
      <w:r w:rsidR="00E6665D">
        <w:rPr>
          <w:szCs w:val="28"/>
          <w:lang w:val="nl-NL"/>
        </w:rPr>
        <w:t xml:space="preserve"> </w:t>
      </w:r>
      <w:r w:rsidRPr="00411CBA">
        <w:rPr>
          <w:szCs w:val="28"/>
          <w:lang w:val="nl-NL"/>
        </w:rPr>
        <w:t>Tổ chức cho các thành viên trong tổ học tập các văn bản hướng dẫn, chỉ đạo của các cấp về thực hiện nhiệm vụ năm học.</w:t>
      </w:r>
    </w:p>
    <w:p w14:paraId="4CFCB3B7" w14:textId="77777777" w:rsidR="00411CBA" w:rsidRPr="00411CBA" w:rsidRDefault="00411CBA" w:rsidP="00411CBA">
      <w:pPr>
        <w:spacing w:line="440" w:lineRule="exact"/>
        <w:ind w:firstLine="720"/>
        <w:jc w:val="both"/>
        <w:rPr>
          <w:szCs w:val="28"/>
          <w:lang w:val="nl-NL"/>
        </w:rPr>
      </w:pPr>
      <w:r w:rsidRPr="00411CBA">
        <w:rPr>
          <w:szCs w:val="28"/>
          <w:lang w:val="nl-NL"/>
        </w:rPr>
        <w:lastRenderedPageBreak/>
        <w:t>-</w:t>
      </w:r>
      <w:r w:rsidR="00E6665D">
        <w:rPr>
          <w:szCs w:val="28"/>
          <w:lang w:val="nl-NL"/>
        </w:rPr>
        <w:t xml:space="preserve"> </w:t>
      </w:r>
      <w:r w:rsidRPr="00411CBA">
        <w:rPr>
          <w:szCs w:val="28"/>
          <w:lang w:val="nl-NL"/>
        </w:rPr>
        <w:t>Xác định rõ vai trò, chức năng nhiệm vụ của mỗi thành viên trong việc thực hiện nhiệm vụ được giao.</w:t>
      </w:r>
      <w:r w:rsidRPr="00411CBA">
        <w:rPr>
          <w:szCs w:val="28"/>
          <w:lang w:val="nl-NL"/>
        </w:rPr>
        <w:tab/>
      </w:r>
    </w:p>
    <w:p w14:paraId="1587490D" w14:textId="77777777" w:rsidR="00411CBA" w:rsidRPr="00411CBA" w:rsidRDefault="00411CBA" w:rsidP="00411CBA">
      <w:pPr>
        <w:spacing w:line="440" w:lineRule="exact"/>
        <w:ind w:firstLine="720"/>
        <w:jc w:val="both"/>
        <w:rPr>
          <w:szCs w:val="28"/>
          <w:lang w:val="nl-NL"/>
        </w:rPr>
      </w:pPr>
      <w:r w:rsidRPr="00411CBA">
        <w:rPr>
          <w:szCs w:val="28"/>
          <w:lang w:val="nl-NL"/>
        </w:rPr>
        <w:t>-</w:t>
      </w:r>
      <w:r w:rsidR="00E6665D">
        <w:rPr>
          <w:szCs w:val="28"/>
          <w:lang w:val="nl-NL"/>
        </w:rPr>
        <w:t xml:space="preserve"> </w:t>
      </w:r>
      <w:r w:rsidRPr="00411CBA">
        <w:rPr>
          <w:szCs w:val="28"/>
          <w:lang w:val="nl-NL"/>
        </w:rPr>
        <w:t>Xây dựng kế hoạch hoạt động cho từng thành viên một cách cụ thể, chi tiết.</w:t>
      </w:r>
    </w:p>
    <w:p w14:paraId="020A3BD6" w14:textId="77777777" w:rsidR="00411CBA" w:rsidRPr="00411CBA" w:rsidRDefault="00411CBA" w:rsidP="00411CBA">
      <w:pPr>
        <w:spacing w:line="440" w:lineRule="exact"/>
        <w:ind w:firstLine="720"/>
        <w:jc w:val="both"/>
        <w:rPr>
          <w:szCs w:val="28"/>
          <w:lang w:val="nl-NL"/>
        </w:rPr>
      </w:pPr>
      <w:r w:rsidRPr="00411CBA">
        <w:rPr>
          <w:szCs w:val="28"/>
          <w:lang w:val="nl-NL"/>
        </w:rPr>
        <w:t>-</w:t>
      </w:r>
      <w:r w:rsidR="00E6665D">
        <w:rPr>
          <w:szCs w:val="28"/>
          <w:lang w:val="nl-NL"/>
        </w:rPr>
        <w:t xml:space="preserve"> </w:t>
      </w:r>
      <w:r w:rsidRPr="00411CBA">
        <w:rPr>
          <w:szCs w:val="28"/>
          <w:lang w:val="nl-NL"/>
        </w:rPr>
        <w:t>Tích cực tự học và tự bồi dưỡng về chuyên môn, nghiệp vụ và nâng cao nhận thức về công việc của mình phụ trách.</w:t>
      </w:r>
    </w:p>
    <w:p w14:paraId="5DA6387D" w14:textId="77777777" w:rsidR="00411CBA" w:rsidRPr="00411CBA" w:rsidRDefault="00411CBA" w:rsidP="00411CBA">
      <w:pPr>
        <w:spacing w:line="440" w:lineRule="exact"/>
        <w:ind w:firstLine="720"/>
        <w:jc w:val="both"/>
        <w:rPr>
          <w:szCs w:val="28"/>
          <w:lang w:val="nl-NL"/>
        </w:rPr>
      </w:pPr>
      <w:r w:rsidRPr="00411CBA">
        <w:rPr>
          <w:szCs w:val="28"/>
          <w:lang w:val="nl-NL"/>
        </w:rPr>
        <w:t>-</w:t>
      </w:r>
      <w:r w:rsidR="00E6665D">
        <w:rPr>
          <w:szCs w:val="28"/>
          <w:lang w:val="nl-NL"/>
        </w:rPr>
        <w:t xml:space="preserve"> </w:t>
      </w:r>
      <w:r w:rsidRPr="00411CBA">
        <w:rPr>
          <w:szCs w:val="28"/>
          <w:lang w:val="nl-NL"/>
        </w:rPr>
        <w:t>Cùng nhau xây dựng tác phong làm việc khoa học, tự giác, tính tiết kiệm, tinh phần phê và tự phê.</w:t>
      </w:r>
    </w:p>
    <w:p w14:paraId="4CD1F2A5" w14:textId="77777777" w:rsidR="00411CBA" w:rsidRPr="00411CBA" w:rsidRDefault="00411CBA" w:rsidP="00411CBA">
      <w:pPr>
        <w:spacing w:line="440" w:lineRule="exact"/>
        <w:ind w:firstLine="720"/>
        <w:jc w:val="both"/>
        <w:rPr>
          <w:szCs w:val="28"/>
          <w:lang w:val="nl-NL"/>
        </w:rPr>
      </w:pPr>
      <w:r w:rsidRPr="00411CBA">
        <w:rPr>
          <w:szCs w:val="28"/>
          <w:lang w:val="nl-NL"/>
        </w:rPr>
        <w:t>-</w:t>
      </w:r>
      <w:r w:rsidR="00E6665D">
        <w:rPr>
          <w:szCs w:val="28"/>
          <w:lang w:val="nl-NL"/>
        </w:rPr>
        <w:t xml:space="preserve"> </w:t>
      </w:r>
      <w:r w:rsidRPr="00411CBA">
        <w:rPr>
          <w:szCs w:val="28"/>
          <w:lang w:val="nl-NL"/>
        </w:rPr>
        <w:t>Sinh hoạt định kì theo quy định.</w:t>
      </w:r>
    </w:p>
    <w:p w14:paraId="2D568F9D" w14:textId="77777777" w:rsidR="00411CBA" w:rsidRPr="00411CBA" w:rsidRDefault="00411CBA" w:rsidP="00411CBA">
      <w:pPr>
        <w:spacing w:line="440" w:lineRule="exact"/>
        <w:ind w:firstLine="720"/>
        <w:jc w:val="both"/>
        <w:rPr>
          <w:szCs w:val="28"/>
          <w:lang w:val="nl-NL"/>
        </w:rPr>
      </w:pPr>
      <w:r w:rsidRPr="00411CBA">
        <w:rPr>
          <w:szCs w:val="28"/>
          <w:lang w:val="nl-NL"/>
        </w:rPr>
        <w:t>-</w:t>
      </w:r>
      <w:r w:rsidR="00E6665D">
        <w:rPr>
          <w:szCs w:val="28"/>
          <w:lang w:val="nl-NL"/>
        </w:rPr>
        <w:t xml:space="preserve"> </w:t>
      </w:r>
      <w:r w:rsidRPr="00411CBA">
        <w:rPr>
          <w:szCs w:val="28"/>
          <w:lang w:val="nl-NL"/>
        </w:rPr>
        <w:t>Làm tốt công tác tham mưu với lãnh đạo nhà trường trong việc cung ứng các vật phẩm cần thiết.</w:t>
      </w:r>
    </w:p>
    <w:p w14:paraId="6CD0548C" w14:textId="77777777" w:rsidR="00411CBA" w:rsidRPr="00411CBA" w:rsidRDefault="00411CBA" w:rsidP="00411CBA">
      <w:pPr>
        <w:spacing w:line="440" w:lineRule="exact"/>
        <w:ind w:firstLine="720"/>
        <w:jc w:val="both"/>
        <w:rPr>
          <w:szCs w:val="28"/>
          <w:lang w:val="nl-NL"/>
        </w:rPr>
      </w:pPr>
      <w:r w:rsidRPr="00411CBA">
        <w:rPr>
          <w:szCs w:val="28"/>
          <w:lang w:val="nl-NL"/>
        </w:rPr>
        <w:t>-</w:t>
      </w:r>
      <w:r w:rsidR="00E6665D">
        <w:rPr>
          <w:szCs w:val="28"/>
          <w:lang w:val="nl-NL"/>
        </w:rPr>
        <w:t xml:space="preserve"> </w:t>
      </w:r>
      <w:r w:rsidRPr="00411CBA">
        <w:rPr>
          <w:szCs w:val="28"/>
          <w:lang w:val="nl-NL"/>
        </w:rPr>
        <w:t>Tích cực áp dụng công nghệ thông tin vào công việc.</w:t>
      </w:r>
    </w:p>
    <w:p w14:paraId="0F4868E3" w14:textId="77777777" w:rsidR="00411CBA" w:rsidRPr="00E6665D" w:rsidRDefault="00411CBA" w:rsidP="00E6665D">
      <w:pPr>
        <w:spacing w:line="440" w:lineRule="exact"/>
        <w:ind w:firstLine="720"/>
        <w:jc w:val="both"/>
        <w:rPr>
          <w:szCs w:val="28"/>
          <w:lang w:val="nl-NL"/>
        </w:rPr>
      </w:pPr>
      <w:r w:rsidRPr="00411CBA">
        <w:rPr>
          <w:szCs w:val="28"/>
          <w:lang w:val="nl-NL"/>
        </w:rPr>
        <w:t>- Nắm vững các quy định về công tác phòng dịch.</w:t>
      </w:r>
    </w:p>
    <w:p w14:paraId="67EC80D6" w14:textId="77777777" w:rsidR="00411CBA" w:rsidRPr="00411CBA" w:rsidRDefault="00AC104E" w:rsidP="00411CBA">
      <w:pPr>
        <w:spacing w:line="440" w:lineRule="exact"/>
        <w:jc w:val="center"/>
        <w:rPr>
          <w:b/>
          <w:szCs w:val="28"/>
          <w:lang w:val="nl-NL"/>
        </w:rPr>
      </w:pPr>
      <w:r>
        <w:rPr>
          <w:b/>
          <w:szCs w:val="28"/>
          <w:lang w:val="nl-NL"/>
        </w:rPr>
        <w:t>E. TỔ CHỨC THỰC HIỆN</w:t>
      </w:r>
    </w:p>
    <w:p w14:paraId="771790AB" w14:textId="77777777" w:rsidR="00411CBA" w:rsidRPr="00411CBA" w:rsidRDefault="00411CBA" w:rsidP="00411CBA">
      <w:pPr>
        <w:spacing w:line="440" w:lineRule="exact"/>
        <w:jc w:val="center"/>
        <w:rPr>
          <w:szCs w:val="28"/>
          <w:lang w:val="nl-NL"/>
        </w:rPr>
      </w:pPr>
      <w:r w:rsidRPr="00411CBA">
        <w:rPr>
          <w:b/>
          <w:szCs w:val="28"/>
          <w:lang w:val="nl-NL"/>
        </w:rPr>
        <w:t xml:space="preserve"> ( Phân công nhiệm vụ cụ thể)</w:t>
      </w:r>
    </w:p>
    <w:p w14:paraId="5E15E4C8" w14:textId="77777777" w:rsidR="00411CBA" w:rsidRPr="00AC104E" w:rsidRDefault="00411CBA" w:rsidP="00411CBA">
      <w:pPr>
        <w:spacing w:line="480" w:lineRule="exact"/>
        <w:jc w:val="both"/>
        <w:rPr>
          <w:b/>
          <w:szCs w:val="28"/>
          <w:lang w:val="nl-NL"/>
        </w:rPr>
      </w:pPr>
      <w:r w:rsidRPr="00AC104E">
        <w:rPr>
          <w:b/>
          <w:szCs w:val="28"/>
          <w:lang w:val="nl-NL"/>
        </w:rPr>
        <w:t>1.Kế toán</w:t>
      </w:r>
      <w:r w:rsidR="00E6665D">
        <w:rPr>
          <w:b/>
          <w:szCs w:val="28"/>
          <w:lang w:val="nl-NL"/>
        </w:rPr>
        <w:t xml:space="preserve"> </w:t>
      </w:r>
      <w:r w:rsidRPr="00AC104E">
        <w:rPr>
          <w:b/>
          <w:szCs w:val="28"/>
          <w:lang w:val="nl-NL"/>
        </w:rPr>
        <w:t xml:space="preserve">- Văn thư : </w:t>
      </w:r>
    </w:p>
    <w:p w14:paraId="08F6C5D2" w14:textId="77777777" w:rsidR="00411CBA" w:rsidRPr="00411CBA" w:rsidRDefault="00411CBA" w:rsidP="00411CBA">
      <w:pPr>
        <w:spacing w:line="480" w:lineRule="exact"/>
        <w:ind w:firstLine="360"/>
        <w:jc w:val="both"/>
        <w:rPr>
          <w:szCs w:val="28"/>
          <w:lang w:val="nl-NL"/>
        </w:rPr>
      </w:pPr>
      <w:r w:rsidRPr="00411CBA">
        <w:rPr>
          <w:szCs w:val="28"/>
          <w:lang w:val="nl-NL"/>
        </w:rPr>
        <w:t xml:space="preserve"> Giúp Hiệu trưởng xây dựng và thực hiện kế hoạch về công tác tài chính, chế độ chính sách của CB-GV-NV, công tác bảo hiểm, quản lý hồ sơ nhân sự.</w:t>
      </w:r>
    </w:p>
    <w:p w14:paraId="7E0FB1BF" w14:textId="77777777" w:rsidR="00411CBA" w:rsidRPr="00411CBA" w:rsidRDefault="00411CBA" w:rsidP="00411CBA">
      <w:pPr>
        <w:spacing w:line="480" w:lineRule="exact"/>
        <w:ind w:firstLine="360"/>
        <w:jc w:val="both"/>
        <w:rPr>
          <w:szCs w:val="28"/>
          <w:u w:val="single"/>
          <w:lang w:val="nl-NL"/>
        </w:rPr>
      </w:pPr>
      <w:r w:rsidRPr="00411CBA">
        <w:rPr>
          <w:szCs w:val="28"/>
          <w:lang w:val="nl-NL"/>
        </w:rPr>
        <w:t xml:space="preserve"> Tham mưu cho HT quản lý và sử dụng nguồn tài chính trong và ngoài ngân sách đạt hiệu quả cao và đúng quy định.</w:t>
      </w:r>
    </w:p>
    <w:p w14:paraId="3B22EFE3" w14:textId="77777777" w:rsidR="00411CBA" w:rsidRPr="00411CBA" w:rsidRDefault="00411CBA" w:rsidP="00411CBA">
      <w:pPr>
        <w:spacing w:line="480" w:lineRule="exact"/>
        <w:ind w:firstLine="360"/>
        <w:jc w:val="both"/>
        <w:rPr>
          <w:szCs w:val="28"/>
          <w:lang w:val="nl-NL"/>
        </w:rPr>
      </w:pPr>
      <w:r w:rsidRPr="00411CBA">
        <w:rPr>
          <w:szCs w:val="28"/>
          <w:lang w:val="nl-NL"/>
        </w:rPr>
        <w:t>Giúp việc cho HT soạn thảo văn bản, các loại quyết định, quản lý lưu giữ hồ sơ HS. Chuẩn bị phòng họp, thực hiện công tác khánh tiết trong nhà trường. Có thái độ cởi mở thân thiện tiếp khách giao dịch công việc chung .</w:t>
      </w:r>
    </w:p>
    <w:p w14:paraId="4659A8E9" w14:textId="77777777" w:rsidR="00411CBA" w:rsidRPr="00411CBA" w:rsidRDefault="00411CBA" w:rsidP="00411CBA">
      <w:pPr>
        <w:spacing w:line="480" w:lineRule="exact"/>
        <w:ind w:firstLine="360"/>
        <w:jc w:val="both"/>
        <w:rPr>
          <w:szCs w:val="28"/>
          <w:lang w:val="nl-NL"/>
        </w:rPr>
      </w:pPr>
      <w:r w:rsidRPr="00411CBA">
        <w:rPr>
          <w:szCs w:val="28"/>
          <w:lang w:val="nl-NL"/>
        </w:rPr>
        <w:t xml:space="preserve"> Tham gia đánh giá các thành viên trong tổ.</w:t>
      </w:r>
    </w:p>
    <w:p w14:paraId="78B1DD7D" w14:textId="77777777" w:rsidR="00411CBA" w:rsidRPr="00411CBA" w:rsidRDefault="00411CBA" w:rsidP="00411CBA">
      <w:pPr>
        <w:spacing w:line="480" w:lineRule="exact"/>
        <w:ind w:firstLine="360"/>
        <w:jc w:val="both"/>
        <w:rPr>
          <w:szCs w:val="28"/>
          <w:lang w:val="nl-NL"/>
        </w:rPr>
      </w:pPr>
      <w:r w:rsidRPr="00411CBA">
        <w:rPr>
          <w:szCs w:val="28"/>
          <w:lang w:val="nl-NL"/>
        </w:rPr>
        <w:t xml:space="preserve"> Tổ chức họp 1 lần/ tháng, khi có yêu cầu của công việc cần có sự thống nhất chung trong tổ.</w:t>
      </w:r>
    </w:p>
    <w:p w14:paraId="5A8B055C" w14:textId="77777777" w:rsidR="00411CBA" w:rsidRPr="00411CBA" w:rsidRDefault="00411CBA" w:rsidP="00411CBA">
      <w:pPr>
        <w:spacing w:line="480" w:lineRule="exact"/>
        <w:jc w:val="both"/>
        <w:rPr>
          <w:b/>
          <w:szCs w:val="28"/>
          <w:lang w:val="nl-NL"/>
        </w:rPr>
      </w:pPr>
      <w:r w:rsidRPr="00411CBA">
        <w:rPr>
          <w:b/>
          <w:szCs w:val="28"/>
          <w:lang w:val="nl-NL"/>
        </w:rPr>
        <w:t>2. Nhân viên y tế</w:t>
      </w:r>
      <w:r w:rsidR="00776696">
        <w:rPr>
          <w:b/>
          <w:szCs w:val="28"/>
          <w:lang w:val="nl-NL"/>
        </w:rPr>
        <w:t xml:space="preserve"> </w:t>
      </w:r>
      <w:r w:rsidRPr="00411CBA">
        <w:rPr>
          <w:b/>
          <w:szCs w:val="28"/>
          <w:lang w:val="nl-NL"/>
        </w:rPr>
        <w:t>- thủ quỹ.</w:t>
      </w:r>
    </w:p>
    <w:p w14:paraId="22598B7E" w14:textId="77777777" w:rsidR="00411CBA" w:rsidRPr="00411CBA" w:rsidRDefault="00411CBA" w:rsidP="00411CBA">
      <w:pPr>
        <w:spacing w:line="480" w:lineRule="exact"/>
        <w:jc w:val="both"/>
        <w:rPr>
          <w:szCs w:val="28"/>
          <w:u w:val="single"/>
          <w:lang w:val="nl-NL"/>
        </w:rPr>
      </w:pPr>
      <w:r w:rsidRPr="00411CBA">
        <w:rPr>
          <w:szCs w:val="28"/>
          <w:lang w:val="nl-NL"/>
        </w:rPr>
        <w:t xml:space="preserve">         Thực hiện nghiêm túc theo chức năng, nhiệm vụ đảm nhiệm</w:t>
      </w:r>
    </w:p>
    <w:p w14:paraId="604917EB" w14:textId="77777777" w:rsidR="00411CBA" w:rsidRPr="00776696" w:rsidRDefault="00B42319" w:rsidP="00411CBA">
      <w:pPr>
        <w:spacing w:line="480" w:lineRule="exact"/>
        <w:jc w:val="both"/>
        <w:rPr>
          <w:b/>
          <w:szCs w:val="28"/>
          <w:lang w:val="nl-NL"/>
        </w:rPr>
      </w:pPr>
      <w:r w:rsidRPr="00776696">
        <w:rPr>
          <w:b/>
          <w:szCs w:val="28"/>
          <w:lang w:val="nl-NL"/>
        </w:rPr>
        <w:t>3</w:t>
      </w:r>
      <w:r w:rsidR="00411CBA" w:rsidRPr="00776696">
        <w:rPr>
          <w:b/>
          <w:szCs w:val="28"/>
          <w:lang w:val="nl-NL"/>
        </w:rPr>
        <w:t xml:space="preserve">. Nhân viên bảo vệ </w:t>
      </w:r>
    </w:p>
    <w:p w14:paraId="6F278695" w14:textId="77777777" w:rsidR="00411CBA" w:rsidRPr="00411CBA" w:rsidRDefault="00411CBA" w:rsidP="00411CBA">
      <w:pPr>
        <w:spacing w:line="480" w:lineRule="exact"/>
        <w:ind w:firstLine="360"/>
        <w:jc w:val="both"/>
        <w:rPr>
          <w:szCs w:val="28"/>
          <w:lang w:val="nl-NL"/>
        </w:rPr>
      </w:pPr>
      <w:r w:rsidRPr="00411CBA">
        <w:rPr>
          <w:szCs w:val="28"/>
          <w:lang w:val="nl-NL"/>
        </w:rPr>
        <w:t>Chịu trách nhiệm về công việc theo hợp đồng lao động.</w:t>
      </w:r>
    </w:p>
    <w:p w14:paraId="5A62F7C4" w14:textId="77777777" w:rsidR="00411CBA" w:rsidRPr="00411CBA" w:rsidRDefault="00411CBA" w:rsidP="00411CBA">
      <w:pPr>
        <w:spacing w:line="480" w:lineRule="exact"/>
        <w:ind w:firstLine="360"/>
        <w:jc w:val="both"/>
        <w:rPr>
          <w:szCs w:val="28"/>
          <w:lang w:val="nl-NL"/>
        </w:rPr>
      </w:pPr>
      <w:r w:rsidRPr="00411CBA">
        <w:rPr>
          <w:szCs w:val="28"/>
          <w:lang w:val="nl-NL"/>
        </w:rPr>
        <w:lastRenderedPageBreak/>
        <w:t>Kết hợp với đ/c tổ trưởng hoàn thành các công việc khác khi nhà trường giao.</w:t>
      </w:r>
    </w:p>
    <w:p w14:paraId="21C7FAF0" w14:textId="77777777" w:rsidR="00411CBA" w:rsidRPr="00E6665D" w:rsidRDefault="00411CBA" w:rsidP="00E6665D">
      <w:pPr>
        <w:spacing w:line="480" w:lineRule="exact"/>
        <w:ind w:firstLine="360"/>
        <w:jc w:val="both"/>
        <w:rPr>
          <w:szCs w:val="28"/>
          <w:lang w:val="nl-NL"/>
        </w:rPr>
      </w:pPr>
      <w:r w:rsidRPr="00411CBA">
        <w:rPr>
          <w:szCs w:val="28"/>
          <w:lang w:val="nl-NL"/>
        </w:rPr>
        <w:t>Thực hiện nghiêm túc mọi nội quy về ATTP.</w:t>
      </w:r>
    </w:p>
    <w:p w14:paraId="0FF28FC6" w14:textId="77777777" w:rsidR="00411CBA" w:rsidRPr="00411CBA" w:rsidRDefault="00411CBA" w:rsidP="00411CBA">
      <w:pPr>
        <w:spacing w:line="440" w:lineRule="exact"/>
        <w:ind w:firstLine="720"/>
        <w:jc w:val="center"/>
        <w:rPr>
          <w:b/>
          <w:szCs w:val="28"/>
          <w:lang w:val="nl-NL"/>
        </w:rPr>
      </w:pPr>
      <w:r w:rsidRPr="00411CBA">
        <w:rPr>
          <w:b/>
          <w:szCs w:val="28"/>
          <w:lang w:val="nl-NL"/>
        </w:rPr>
        <w:t>KẾ HOẠCH TỪNG THÁNG</w:t>
      </w:r>
    </w:p>
    <w:p w14:paraId="67825673" w14:textId="77777777" w:rsidR="00411CBA" w:rsidRPr="00411CBA" w:rsidRDefault="00411CBA" w:rsidP="00411CBA">
      <w:pPr>
        <w:spacing w:line="440" w:lineRule="exact"/>
        <w:ind w:firstLine="720"/>
        <w:rPr>
          <w:szCs w:val="28"/>
          <w:lang w:val="nl-NL"/>
        </w:rPr>
      </w:pPr>
    </w:p>
    <w:tbl>
      <w:tblPr>
        <w:tblStyle w:val="TableGrid"/>
        <w:tblW w:w="10830" w:type="dxa"/>
        <w:tblInd w:w="-861" w:type="dxa"/>
        <w:tblLook w:val="01E0" w:firstRow="1" w:lastRow="1" w:firstColumn="1" w:lastColumn="1" w:noHBand="0" w:noVBand="0"/>
      </w:tblPr>
      <w:tblGrid>
        <w:gridCol w:w="1425"/>
        <w:gridCol w:w="9405"/>
      </w:tblGrid>
      <w:tr w:rsidR="00411CBA" w:rsidRPr="00411CBA" w14:paraId="29EB0295" w14:textId="77777777" w:rsidTr="00801CD7">
        <w:tc>
          <w:tcPr>
            <w:tcW w:w="1425" w:type="dxa"/>
          </w:tcPr>
          <w:p w14:paraId="0E3B6A79" w14:textId="77777777" w:rsidR="00411CBA" w:rsidRPr="00411CBA" w:rsidRDefault="00411CBA" w:rsidP="00801CD7">
            <w:pPr>
              <w:spacing w:line="440" w:lineRule="exact"/>
              <w:jc w:val="center"/>
              <w:rPr>
                <w:b/>
                <w:sz w:val="28"/>
                <w:szCs w:val="28"/>
                <w:lang w:val="nl-NL"/>
              </w:rPr>
            </w:pPr>
            <w:r w:rsidRPr="00411CBA">
              <w:rPr>
                <w:b/>
                <w:sz w:val="28"/>
                <w:szCs w:val="28"/>
                <w:lang w:val="nl-NL"/>
              </w:rPr>
              <w:t>THÁNG NĂM</w:t>
            </w:r>
          </w:p>
        </w:tc>
        <w:tc>
          <w:tcPr>
            <w:tcW w:w="9405" w:type="dxa"/>
            <w:tcBorders>
              <w:bottom w:val="single" w:sz="4" w:space="0" w:color="auto"/>
            </w:tcBorders>
          </w:tcPr>
          <w:p w14:paraId="18705EA1" w14:textId="77777777" w:rsidR="00411CBA" w:rsidRPr="00411CBA" w:rsidRDefault="00411CBA" w:rsidP="00801CD7">
            <w:pPr>
              <w:spacing w:line="440" w:lineRule="exact"/>
              <w:jc w:val="center"/>
              <w:rPr>
                <w:b/>
                <w:sz w:val="28"/>
                <w:szCs w:val="28"/>
                <w:lang w:val="nl-NL"/>
              </w:rPr>
            </w:pPr>
            <w:r w:rsidRPr="00411CBA">
              <w:rPr>
                <w:b/>
                <w:sz w:val="28"/>
                <w:szCs w:val="28"/>
                <w:lang w:val="nl-NL"/>
              </w:rPr>
              <w:t>NỘI DUNG CÔNG VIỆC</w:t>
            </w:r>
          </w:p>
        </w:tc>
      </w:tr>
      <w:tr w:rsidR="00411CBA" w:rsidRPr="00411CBA" w14:paraId="50EA1CBE" w14:textId="77777777" w:rsidTr="00801CD7">
        <w:tc>
          <w:tcPr>
            <w:tcW w:w="1425" w:type="dxa"/>
            <w:vMerge w:val="restart"/>
            <w:vAlign w:val="center"/>
          </w:tcPr>
          <w:p w14:paraId="37CEDB88" w14:textId="77777777" w:rsidR="00411CBA" w:rsidRPr="00411CBA" w:rsidRDefault="00411CBA" w:rsidP="00801CD7">
            <w:pPr>
              <w:spacing w:line="440" w:lineRule="exact"/>
              <w:jc w:val="center"/>
              <w:rPr>
                <w:b/>
                <w:sz w:val="28"/>
                <w:szCs w:val="28"/>
                <w:lang w:val="nl-NL"/>
              </w:rPr>
            </w:pPr>
            <w:r w:rsidRPr="00411CBA">
              <w:rPr>
                <w:b/>
                <w:sz w:val="28"/>
                <w:szCs w:val="28"/>
                <w:lang w:val="nl-NL"/>
              </w:rPr>
              <w:t>8/202</w:t>
            </w:r>
            <w:r w:rsidR="0037577A">
              <w:rPr>
                <w:b/>
                <w:sz w:val="28"/>
                <w:szCs w:val="28"/>
                <w:lang w:val="nl-NL"/>
              </w:rPr>
              <w:t>4</w:t>
            </w:r>
          </w:p>
        </w:tc>
        <w:tc>
          <w:tcPr>
            <w:tcW w:w="9405" w:type="dxa"/>
            <w:tcBorders>
              <w:bottom w:val="dotted" w:sz="4" w:space="0" w:color="auto"/>
            </w:tcBorders>
          </w:tcPr>
          <w:p w14:paraId="15C8BC3D" w14:textId="01D4AC93" w:rsidR="00411CBA" w:rsidRPr="00411CBA" w:rsidRDefault="00411CBA" w:rsidP="006B3C72">
            <w:pPr>
              <w:spacing w:line="440" w:lineRule="exact"/>
              <w:jc w:val="both"/>
              <w:rPr>
                <w:sz w:val="28"/>
                <w:szCs w:val="28"/>
                <w:lang w:val="nl-NL"/>
              </w:rPr>
            </w:pPr>
            <w:r w:rsidRPr="00411CBA">
              <w:rPr>
                <w:sz w:val="28"/>
                <w:szCs w:val="28"/>
                <w:lang w:val="nl-NL"/>
              </w:rPr>
              <w:t>-Tự kiểm tra để lưu t</w:t>
            </w:r>
            <w:r w:rsidR="00E4567B">
              <w:rPr>
                <w:sz w:val="28"/>
                <w:szCs w:val="28"/>
                <w:lang w:val="nl-NL"/>
              </w:rPr>
              <w:t>rữ hồ sơ của năm học 202</w:t>
            </w:r>
            <w:r w:rsidR="00476BEF">
              <w:rPr>
                <w:sz w:val="28"/>
                <w:szCs w:val="28"/>
                <w:lang w:val="nl-NL"/>
              </w:rPr>
              <w:t>4</w:t>
            </w:r>
            <w:r w:rsidRPr="00411CBA">
              <w:rPr>
                <w:sz w:val="28"/>
                <w:szCs w:val="28"/>
                <w:lang w:val="nl-NL"/>
              </w:rPr>
              <w:t>- 202</w:t>
            </w:r>
            <w:r w:rsidR="00476BEF">
              <w:rPr>
                <w:sz w:val="28"/>
                <w:szCs w:val="28"/>
                <w:lang w:val="nl-NL"/>
              </w:rPr>
              <w:t>5</w:t>
            </w:r>
          </w:p>
        </w:tc>
      </w:tr>
      <w:tr w:rsidR="00411CBA" w:rsidRPr="00411CBA" w14:paraId="2A837321" w14:textId="77777777" w:rsidTr="00801CD7">
        <w:tc>
          <w:tcPr>
            <w:tcW w:w="1425" w:type="dxa"/>
            <w:vMerge/>
          </w:tcPr>
          <w:p w14:paraId="405D81C9"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5E48D0E9" w14:textId="77777777" w:rsidR="00411CBA" w:rsidRPr="00411CBA" w:rsidRDefault="00411CBA" w:rsidP="00801CD7">
            <w:pPr>
              <w:spacing w:line="440" w:lineRule="exact"/>
              <w:jc w:val="both"/>
              <w:rPr>
                <w:sz w:val="28"/>
                <w:szCs w:val="28"/>
                <w:lang w:val="nl-NL"/>
              </w:rPr>
            </w:pPr>
            <w:r w:rsidRPr="00411CBA">
              <w:rPr>
                <w:sz w:val="28"/>
                <w:szCs w:val="28"/>
                <w:lang w:val="nl-NL"/>
              </w:rPr>
              <w:t>- Cung ứng tài liệu, văn phòng phẩm và các vật phẩm cần thiết cho văn phòng</w:t>
            </w:r>
          </w:p>
        </w:tc>
      </w:tr>
      <w:tr w:rsidR="00411CBA" w:rsidRPr="00411CBA" w14:paraId="7BDEE4F3" w14:textId="77777777" w:rsidTr="00801CD7">
        <w:tc>
          <w:tcPr>
            <w:tcW w:w="1425" w:type="dxa"/>
            <w:vMerge/>
          </w:tcPr>
          <w:p w14:paraId="0FE495D4"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4F549B84" w14:textId="77777777" w:rsidR="00411CBA" w:rsidRPr="00411CBA" w:rsidRDefault="00411CBA" w:rsidP="00801CD7">
            <w:pPr>
              <w:spacing w:line="440" w:lineRule="exact"/>
              <w:jc w:val="both"/>
              <w:rPr>
                <w:sz w:val="28"/>
                <w:szCs w:val="28"/>
                <w:lang w:val="nl-NL"/>
              </w:rPr>
            </w:pPr>
            <w:r w:rsidRPr="00411CBA">
              <w:rPr>
                <w:sz w:val="28"/>
                <w:szCs w:val="28"/>
                <w:lang w:val="nl-NL"/>
              </w:rPr>
              <w:t>-Trang trí văn phòng</w:t>
            </w:r>
          </w:p>
        </w:tc>
      </w:tr>
      <w:tr w:rsidR="00411CBA" w:rsidRPr="00411CBA" w14:paraId="5FDE0787" w14:textId="77777777" w:rsidTr="00801CD7">
        <w:tc>
          <w:tcPr>
            <w:tcW w:w="1425" w:type="dxa"/>
            <w:vMerge/>
          </w:tcPr>
          <w:p w14:paraId="310241DA"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3EA52089" w14:textId="77777777" w:rsidR="00411CBA" w:rsidRPr="00411CBA" w:rsidRDefault="00411CBA" w:rsidP="00801CD7">
            <w:pPr>
              <w:spacing w:line="440" w:lineRule="exact"/>
              <w:jc w:val="both"/>
              <w:rPr>
                <w:sz w:val="28"/>
                <w:szCs w:val="28"/>
                <w:lang w:val="nl-NL"/>
              </w:rPr>
            </w:pPr>
            <w:r w:rsidRPr="00411CBA">
              <w:rPr>
                <w:sz w:val="28"/>
                <w:szCs w:val="28"/>
                <w:lang w:val="nl-NL"/>
              </w:rPr>
              <w:t xml:space="preserve">- Tuyên truyền về dịch </w:t>
            </w:r>
            <w:r w:rsidR="00E4567B">
              <w:rPr>
                <w:sz w:val="28"/>
                <w:szCs w:val="28"/>
                <w:lang w:val="nl-NL"/>
              </w:rPr>
              <w:t>bệnh</w:t>
            </w:r>
          </w:p>
        </w:tc>
      </w:tr>
      <w:tr w:rsidR="00411CBA" w:rsidRPr="00411CBA" w14:paraId="4EE5E3AA" w14:textId="77777777" w:rsidTr="00801CD7">
        <w:tc>
          <w:tcPr>
            <w:tcW w:w="1425" w:type="dxa"/>
            <w:vMerge/>
          </w:tcPr>
          <w:p w14:paraId="63D3A520"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4972A9B8" w14:textId="77777777" w:rsidR="00411CBA" w:rsidRPr="00411CBA" w:rsidRDefault="00411CBA" w:rsidP="00801CD7">
            <w:pPr>
              <w:spacing w:line="440" w:lineRule="exact"/>
              <w:jc w:val="both"/>
              <w:rPr>
                <w:sz w:val="28"/>
                <w:szCs w:val="28"/>
                <w:lang w:val="nl-NL"/>
              </w:rPr>
            </w:pPr>
            <w:r w:rsidRPr="00411CBA">
              <w:rPr>
                <w:sz w:val="28"/>
                <w:szCs w:val="28"/>
                <w:lang w:val="nl-NL"/>
              </w:rPr>
              <w:t>- Nộp các loại báo cáo</w:t>
            </w:r>
          </w:p>
        </w:tc>
      </w:tr>
      <w:tr w:rsidR="00411CBA" w:rsidRPr="00411CBA" w14:paraId="0B433CB0" w14:textId="77777777" w:rsidTr="00801CD7">
        <w:tc>
          <w:tcPr>
            <w:tcW w:w="1425" w:type="dxa"/>
            <w:vMerge/>
          </w:tcPr>
          <w:p w14:paraId="645BD935"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32A8A809" w14:textId="77777777" w:rsidR="00411CBA" w:rsidRPr="00411CBA" w:rsidRDefault="00411CBA" w:rsidP="00801CD7">
            <w:pPr>
              <w:spacing w:line="440" w:lineRule="exact"/>
              <w:jc w:val="both"/>
              <w:rPr>
                <w:sz w:val="28"/>
                <w:szCs w:val="28"/>
                <w:lang w:val="nl-NL"/>
              </w:rPr>
            </w:pPr>
            <w:r w:rsidRPr="00411CBA">
              <w:rPr>
                <w:sz w:val="28"/>
                <w:szCs w:val="28"/>
                <w:lang w:val="nl-NL"/>
              </w:rPr>
              <w:t>- Cùng với nhà trường chuẩn bị chu đáo cho năm học mới</w:t>
            </w:r>
          </w:p>
        </w:tc>
      </w:tr>
      <w:tr w:rsidR="00411CBA" w:rsidRPr="00411CBA" w14:paraId="7BB17F4E" w14:textId="77777777" w:rsidTr="00801CD7">
        <w:tc>
          <w:tcPr>
            <w:tcW w:w="1425" w:type="dxa"/>
            <w:vMerge/>
          </w:tcPr>
          <w:p w14:paraId="2D7BD021"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01EC5191" w14:textId="77777777" w:rsidR="00411CBA" w:rsidRPr="00411CBA" w:rsidRDefault="00411CBA" w:rsidP="00801CD7">
            <w:pPr>
              <w:tabs>
                <w:tab w:val="left" w:pos="8966"/>
              </w:tabs>
              <w:spacing w:line="440" w:lineRule="exact"/>
              <w:jc w:val="both"/>
              <w:rPr>
                <w:sz w:val="28"/>
                <w:szCs w:val="28"/>
                <w:lang w:val="nl-NL"/>
              </w:rPr>
            </w:pPr>
            <w:r w:rsidRPr="00411CBA">
              <w:rPr>
                <w:sz w:val="28"/>
                <w:szCs w:val="28"/>
                <w:lang w:val="nl-NL"/>
              </w:rPr>
              <w:t xml:space="preserve"> - Dọn khu nấu ăn, tự kiểm tra dụng cụ nấu ăn để xây dựng kế hoạch </w:t>
            </w:r>
          </w:p>
          <w:p w14:paraId="6201D767" w14:textId="77777777" w:rsidR="00411CBA" w:rsidRPr="00411CBA" w:rsidRDefault="00411CBA" w:rsidP="00801CD7">
            <w:pPr>
              <w:spacing w:line="440" w:lineRule="exact"/>
              <w:jc w:val="both"/>
              <w:rPr>
                <w:sz w:val="28"/>
                <w:szCs w:val="28"/>
                <w:lang w:val="nl-NL"/>
              </w:rPr>
            </w:pPr>
            <w:r w:rsidRPr="00411CBA">
              <w:rPr>
                <w:sz w:val="28"/>
                <w:szCs w:val="28"/>
                <w:lang w:val="nl-NL"/>
              </w:rPr>
              <w:t>tham mưu với nhà trường.</w:t>
            </w:r>
          </w:p>
        </w:tc>
      </w:tr>
      <w:tr w:rsidR="00411CBA" w:rsidRPr="00411CBA" w14:paraId="76719643" w14:textId="77777777" w:rsidTr="00801CD7">
        <w:tc>
          <w:tcPr>
            <w:tcW w:w="1425" w:type="dxa"/>
            <w:vMerge/>
          </w:tcPr>
          <w:p w14:paraId="636DD1F7"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071CC9AD" w14:textId="77777777" w:rsidR="00411CBA" w:rsidRPr="00411CBA" w:rsidRDefault="00411CBA" w:rsidP="00801CD7">
            <w:pPr>
              <w:spacing w:line="440" w:lineRule="exact"/>
              <w:jc w:val="both"/>
              <w:rPr>
                <w:sz w:val="28"/>
                <w:szCs w:val="28"/>
                <w:lang w:val="nl-NL"/>
              </w:rPr>
            </w:pPr>
            <w:r w:rsidRPr="00411CBA">
              <w:rPr>
                <w:sz w:val="28"/>
                <w:szCs w:val="28"/>
                <w:lang w:val="nl-NL"/>
              </w:rPr>
              <w:t>- Xây dựng kế hoạch chi tiết các khoản thu ngoài ngân sách</w:t>
            </w:r>
          </w:p>
        </w:tc>
      </w:tr>
      <w:tr w:rsidR="00411CBA" w:rsidRPr="00411CBA" w14:paraId="000F356A" w14:textId="77777777" w:rsidTr="00801CD7">
        <w:tc>
          <w:tcPr>
            <w:tcW w:w="1425" w:type="dxa"/>
            <w:vMerge/>
          </w:tcPr>
          <w:p w14:paraId="7E9E6CD1"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1EC17E19" w14:textId="77777777" w:rsidR="00411CBA" w:rsidRPr="00411CBA" w:rsidRDefault="00411CBA" w:rsidP="00801CD7">
            <w:pPr>
              <w:spacing w:line="440" w:lineRule="exact"/>
              <w:jc w:val="both"/>
              <w:rPr>
                <w:sz w:val="28"/>
                <w:szCs w:val="28"/>
                <w:lang w:val="nl-NL"/>
              </w:rPr>
            </w:pPr>
            <w:r w:rsidRPr="00411CBA">
              <w:rPr>
                <w:sz w:val="28"/>
                <w:szCs w:val="28"/>
                <w:lang w:val="nl-NL"/>
              </w:rPr>
              <w:t>- Tuyên truyền công tác BHYT học sinh</w:t>
            </w:r>
          </w:p>
        </w:tc>
      </w:tr>
      <w:tr w:rsidR="00411CBA" w:rsidRPr="00411CBA" w14:paraId="0200F385" w14:textId="77777777" w:rsidTr="00801CD7">
        <w:tc>
          <w:tcPr>
            <w:tcW w:w="1425" w:type="dxa"/>
            <w:vMerge/>
          </w:tcPr>
          <w:p w14:paraId="6280DD0D"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04AD28C0" w14:textId="77777777" w:rsidR="00411CBA" w:rsidRPr="00411CBA" w:rsidRDefault="00411CBA" w:rsidP="00801CD7">
            <w:pPr>
              <w:spacing w:line="440" w:lineRule="exact"/>
              <w:jc w:val="both"/>
              <w:rPr>
                <w:sz w:val="28"/>
                <w:szCs w:val="28"/>
                <w:lang w:val="nl-NL"/>
              </w:rPr>
            </w:pPr>
            <w:r w:rsidRPr="00411CBA">
              <w:rPr>
                <w:sz w:val="28"/>
                <w:szCs w:val="28"/>
                <w:lang w:val="nl-NL"/>
              </w:rPr>
              <w:t>- Dọn VS, kê bàn ghế cho HS chuẩn bị chu đáo cho ngày tựu trường.</w:t>
            </w:r>
          </w:p>
        </w:tc>
      </w:tr>
      <w:tr w:rsidR="00411CBA" w:rsidRPr="00411CBA" w14:paraId="086853B5" w14:textId="77777777" w:rsidTr="00801CD7">
        <w:tc>
          <w:tcPr>
            <w:tcW w:w="1425" w:type="dxa"/>
            <w:vMerge/>
          </w:tcPr>
          <w:p w14:paraId="798AD768"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5E76A36C" w14:textId="77777777" w:rsidR="00411CBA" w:rsidRPr="00411CBA" w:rsidRDefault="00411CBA" w:rsidP="00801CD7">
            <w:pPr>
              <w:tabs>
                <w:tab w:val="left" w:pos="8966"/>
              </w:tabs>
              <w:spacing w:line="440" w:lineRule="exact"/>
              <w:jc w:val="both"/>
              <w:rPr>
                <w:sz w:val="28"/>
                <w:szCs w:val="28"/>
                <w:lang w:val="nl-NL"/>
              </w:rPr>
            </w:pPr>
            <w:r w:rsidRPr="00411CBA">
              <w:rPr>
                <w:sz w:val="28"/>
                <w:szCs w:val="28"/>
                <w:lang w:val="nl-NL"/>
              </w:rPr>
              <w:t>- Tham gia các lớp tập huấn.</w:t>
            </w:r>
          </w:p>
        </w:tc>
      </w:tr>
      <w:tr w:rsidR="00411CBA" w:rsidRPr="00411CBA" w14:paraId="0608691A" w14:textId="77777777" w:rsidTr="00801CD7">
        <w:tc>
          <w:tcPr>
            <w:tcW w:w="1425" w:type="dxa"/>
            <w:vMerge w:val="restart"/>
            <w:vAlign w:val="center"/>
          </w:tcPr>
          <w:p w14:paraId="256008B1" w14:textId="77777777" w:rsidR="00411CBA" w:rsidRPr="00411CBA" w:rsidRDefault="00411CBA" w:rsidP="0037577A">
            <w:pPr>
              <w:spacing w:line="440" w:lineRule="exact"/>
              <w:jc w:val="center"/>
              <w:rPr>
                <w:b/>
                <w:sz w:val="28"/>
                <w:szCs w:val="28"/>
                <w:lang w:val="nl-NL"/>
              </w:rPr>
            </w:pPr>
            <w:r w:rsidRPr="00411CBA">
              <w:rPr>
                <w:b/>
                <w:sz w:val="28"/>
                <w:szCs w:val="28"/>
                <w:lang w:val="nl-NL"/>
              </w:rPr>
              <w:t>9/202</w:t>
            </w:r>
            <w:r w:rsidR="0037577A">
              <w:rPr>
                <w:b/>
                <w:sz w:val="28"/>
                <w:szCs w:val="28"/>
                <w:lang w:val="nl-NL"/>
              </w:rPr>
              <w:t>4</w:t>
            </w:r>
          </w:p>
        </w:tc>
        <w:tc>
          <w:tcPr>
            <w:tcW w:w="9405" w:type="dxa"/>
            <w:tcBorders>
              <w:bottom w:val="dotted" w:sz="4" w:space="0" w:color="auto"/>
            </w:tcBorders>
          </w:tcPr>
          <w:p w14:paraId="703A4225" w14:textId="77777777" w:rsidR="00411CBA" w:rsidRPr="00411CBA" w:rsidRDefault="00411CBA" w:rsidP="00801CD7">
            <w:pPr>
              <w:spacing w:line="440" w:lineRule="exact"/>
              <w:jc w:val="both"/>
              <w:rPr>
                <w:sz w:val="28"/>
                <w:szCs w:val="28"/>
                <w:lang w:val="nl-NL"/>
              </w:rPr>
            </w:pPr>
            <w:r w:rsidRPr="00411CBA">
              <w:rPr>
                <w:sz w:val="28"/>
                <w:szCs w:val="28"/>
                <w:lang w:val="nl-NL"/>
              </w:rPr>
              <w:t>-Cùng với nhà trường chuẩn bị tốt cho Khai giảng năm học mới.</w:t>
            </w:r>
          </w:p>
        </w:tc>
      </w:tr>
      <w:tr w:rsidR="00411CBA" w:rsidRPr="00411CBA" w14:paraId="73B93659" w14:textId="77777777" w:rsidTr="00801CD7">
        <w:tc>
          <w:tcPr>
            <w:tcW w:w="1425" w:type="dxa"/>
            <w:vMerge/>
          </w:tcPr>
          <w:p w14:paraId="0BB4AE0A"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2D8573D3" w14:textId="77777777" w:rsidR="00411CBA" w:rsidRPr="00411CBA" w:rsidRDefault="00411CBA" w:rsidP="00801CD7">
            <w:pPr>
              <w:spacing w:line="440" w:lineRule="exact"/>
              <w:jc w:val="both"/>
              <w:rPr>
                <w:sz w:val="28"/>
                <w:szCs w:val="28"/>
                <w:lang w:val="nl-NL"/>
              </w:rPr>
            </w:pPr>
            <w:r w:rsidRPr="00411CBA">
              <w:rPr>
                <w:sz w:val="28"/>
                <w:szCs w:val="28"/>
                <w:lang w:val="nl-NL"/>
              </w:rPr>
              <w:t>-Cung ứng hồ sơ sổ sách cho CBVG kịp thời</w:t>
            </w:r>
          </w:p>
        </w:tc>
      </w:tr>
      <w:tr w:rsidR="00411CBA" w:rsidRPr="00411CBA" w14:paraId="7CE1B052" w14:textId="77777777" w:rsidTr="00801CD7">
        <w:tc>
          <w:tcPr>
            <w:tcW w:w="1425" w:type="dxa"/>
            <w:vMerge/>
          </w:tcPr>
          <w:p w14:paraId="2366E63A"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3D9AF625" w14:textId="77777777" w:rsidR="00411CBA" w:rsidRPr="00411CBA" w:rsidRDefault="00411CBA" w:rsidP="00801CD7">
            <w:pPr>
              <w:spacing w:line="440" w:lineRule="exact"/>
              <w:jc w:val="both"/>
              <w:rPr>
                <w:sz w:val="28"/>
                <w:szCs w:val="28"/>
                <w:lang w:val="nl-NL"/>
              </w:rPr>
            </w:pPr>
            <w:r w:rsidRPr="00411CBA">
              <w:rPr>
                <w:sz w:val="28"/>
                <w:szCs w:val="28"/>
                <w:lang w:val="nl-NL"/>
              </w:rPr>
              <w:t>-Nộp báo cáo đúng thời gian</w:t>
            </w:r>
          </w:p>
        </w:tc>
      </w:tr>
      <w:tr w:rsidR="00411CBA" w:rsidRPr="00411CBA" w14:paraId="3915E8A7" w14:textId="77777777" w:rsidTr="00801CD7">
        <w:tc>
          <w:tcPr>
            <w:tcW w:w="1425" w:type="dxa"/>
            <w:vMerge/>
          </w:tcPr>
          <w:p w14:paraId="7936338B"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2F646225" w14:textId="77777777" w:rsidR="00411CBA" w:rsidRPr="00411CBA" w:rsidRDefault="00411CBA" w:rsidP="00801CD7">
            <w:pPr>
              <w:spacing w:line="440" w:lineRule="exact"/>
              <w:jc w:val="both"/>
              <w:rPr>
                <w:sz w:val="28"/>
                <w:szCs w:val="28"/>
                <w:lang w:val="nl-NL"/>
              </w:rPr>
            </w:pPr>
            <w:r w:rsidRPr="00411CBA">
              <w:rPr>
                <w:sz w:val="28"/>
                <w:szCs w:val="28"/>
                <w:lang w:val="nl-NL"/>
              </w:rPr>
              <w:t>-Lưu trữ công văn</w:t>
            </w:r>
          </w:p>
        </w:tc>
      </w:tr>
      <w:tr w:rsidR="00411CBA" w:rsidRPr="00411CBA" w14:paraId="075CDAC6" w14:textId="77777777" w:rsidTr="00801CD7">
        <w:tc>
          <w:tcPr>
            <w:tcW w:w="1425" w:type="dxa"/>
            <w:vMerge/>
          </w:tcPr>
          <w:p w14:paraId="188B25E3"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2D39396D" w14:textId="77777777" w:rsidR="00411CBA" w:rsidRPr="00411CBA" w:rsidRDefault="00411CBA" w:rsidP="00801CD7">
            <w:pPr>
              <w:spacing w:line="440" w:lineRule="exact"/>
              <w:jc w:val="both"/>
              <w:rPr>
                <w:sz w:val="28"/>
                <w:szCs w:val="28"/>
                <w:lang w:val="nl-NL"/>
              </w:rPr>
            </w:pPr>
            <w:r w:rsidRPr="00411CBA">
              <w:rPr>
                <w:sz w:val="28"/>
                <w:szCs w:val="28"/>
                <w:lang w:val="nl-NL"/>
              </w:rPr>
              <w:t>-Sinh hoạt tổ theo định kỳ</w:t>
            </w:r>
          </w:p>
        </w:tc>
      </w:tr>
      <w:tr w:rsidR="00411CBA" w:rsidRPr="00411CBA" w14:paraId="6C50C7A1" w14:textId="77777777" w:rsidTr="00801CD7">
        <w:tc>
          <w:tcPr>
            <w:tcW w:w="1425" w:type="dxa"/>
            <w:vMerge/>
          </w:tcPr>
          <w:p w14:paraId="10419F0C"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407F3CEB" w14:textId="77777777" w:rsidR="00411CBA" w:rsidRPr="00411CBA" w:rsidRDefault="00411CBA" w:rsidP="00801CD7">
            <w:pPr>
              <w:spacing w:line="440" w:lineRule="exact"/>
              <w:jc w:val="both"/>
              <w:rPr>
                <w:sz w:val="28"/>
                <w:szCs w:val="28"/>
                <w:lang w:val="nl-NL"/>
              </w:rPr>
            </w:pPr>
            <w:r w:rsidRPr="00411CBA">
              <w:rPr>
                <w:sz w:val="28"/>
                <w:szCs w:val="28"/>
                <w:lang w:val="nl-NL"/>
              </w:rPr>
              <w:t>-Quyết toán thu- chi quý 3</w:t>
            </w:r>
          </w:p>
        </w:tc>
      </w:tr>
      <w:tr w:rsidR="00411CBA" w:rsidRPr="00411CBA" w14:paraId="46414313" w14:textId="77777777" w:rsidTr="00801CD7">
        <w:tc>
          <w:tcPr>
            <w:tcW w:w="1425" w:type="dxa"/>
            <w:vMerge/>
          </w:tcPr>
          <w:p w14:paraId="72075788"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1EB5F9EA" w14:textId="77777777" w:rsidR="00411CBA" w:rsidRPr="00411CBA" w:rsidRDefault="00411CBA" w:rsidP="00801CD7">
            <w:pPr>
              <w:spacing w:line="440" w:lineRule="exact"/>
              <w:jc w:val="both"/>
              <w:rPr>
                <w:sz w:val="28"/>
                <w:szCs w:val="28"/>
                <w:lang w:val="nl-NL"/>
              </w:rPr>
            </w:pPr>
            <w:r w:rsidRPr="00411CBA">
              <w:rPr>
                <w:sz w:val="28"/>
                <w:szCs w:val="28"/>
                <w:lang w:val="nl-NL"/>
              </w:rPr>
              <w:t>-Làm báo cáo quyết toán ngân sách quý 3/202</w:t>
            </w:r>
            <w:r w:rsidR="006B3C72">
              <w:rPr>
                <w:sz w:val="28"/>
                <w:szCs w:val="28"/>
                <w:lang w:val="nl-NL"/>
              </w:rPr>
              <w:t>4</w:t>
            </w:r>
          </w:p>
        </w:tc>
      </w:tr>
      <w:tr w:rsidR="00411CBA" w:rsidRPr="00411CBA" w14:paraId="01B854FB" w14:textId="77777777" w:rsidTr="00801CD7">
        <w:tc>
          <w:tcPr>
            <w:tcW w:w="1425" w:type="dxa"/>
            <w:vMerge/>
          </w:tcPr>
          <w:p w14:paraId="50B70B2A"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19342D3E" w14:textId="77777777" w:rsidR="00411CBA" w:rsidRPr="00411CBA" w:rsidRDefault="00411CBA" w:rsidP="00801CD7">
            <w:pPr>
              <w:spacing w:line="440" w:lineRule="exact"/>
              <w:jc w:val="both"/>
              <w:rPr>
                <w:sz w:val="28"/>
                <w:szCs w:val="28"/>
                <w:lang w:val="nl-NL"/>
              </w:rPr>
            </w:pPr>
            <w:r w:rsidRPr="00411CBA">
              <w:rPr>
                <w:sz w:val="28"/>
                <w:szCs w:val="28"/>
                <w:lang w:val="nl-NL"/>
              </w:rPr>
              <w:t>-Xây dựng dự thảo kế hoạch hoạt động của tổ</w:t>
            </w:r>
          </w:p>
        </w:tc>
      </w:tr>
      <w:tr w:rsidR="00411CBA" w:rsidRPr="00411CBA" w14:paraId="3EB29021" w14:textId="77777777" w:rsidTr="00801CD7">
        <w:tc>
          <w:tcPr>
            <w:tcW w:w="1425" w:type="dxa"/>
            <w:vMerge/>
          </w:tcPr>
          <w:p w14:paraId="17A0D02B"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0F5EB0D5" w14:textId="77777777" w:rsidR="00411CBA" w:rsidRPr="00411CBA" w:rsidRDefault="00411CBA" w:rsidP="00801CD7">
            <w:pPr>
              <w:spacing w:line="440" w:lineRule="exact"/>
              <w:jc w:val="both"/>
              <w:rPr>
                <w:sz w:val="28"/>
                <w:szCs w:val="28"/>
                <w:lang w:val="nl-NL"/>
              </w:rPr>
            </w:pPr>
            <w:r w:rsidRPr="00411CBA">
              <w:rPr>
                <w:sz w:val="28"/>
                <w:szCs w:val="28"/>
                <w:lang w:val="nl-NL"/>
              </w:rPr>
              <w:t>-Làm thủ tục thanh toán chế độ ốm đau, thai sản cho CBGV</w:t>
            </w:r>
          </w:p>
        </w:tc>
      </w:tr>
      <w:tr w:rsidR="00411CBA" w:rsidRPr="00411CBA" w14:paraId="49D77153" w14:textId="77777777" w:rsidTr="00801CD7">
        <w:tc>
          <w:tcPr>
            <w:tcW w:w="1425" w:type="dxa"/>
            <w:vMerge/>
          </w:tcPr>
          <w:p w14:paraId="63501708"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12906DF8" w14:textId="77777777" w:rsidR="00411CBA" w:rsidRPr="00411CBA" w:rsidRDefault="00411CBA" w:rsidP="00801CD7">
            <w:pPr>
              <w:spacing w:line="440" w:lineRule="exact"/>
              <w:jc w:val="both"/>
              <w:rPr>
                <w:sz w:val="28"/>
                <w:szCs w:val="28"/>
                <w:lang w:val="nl-NL"/>
              </w:rPr>
            </w:pPr>
            <w:r w:rsidRPr="00411CBA">
              <w:rPr>
                <w:sz w:val="28"/>
                <w:szCs w:val="28"/>
                <w:lang w:val="nl-NL"/>
              </w:rPr>
              <w:t>-BD nghiệp vụ kế toán trường học</w:t>
            </w:r>
          </w:p>
        </w:tc>
      </w:tr>
      <w:tr w:rsidR="00411CBA" w:rsidRPr="00411CBA" w14:paraId="477CAE42" w14:textId="77777777" w:rsidTr="00801CD7">
        <w:tc>
          <w:tcPr>
            <w:tcW w:w="1425" w:type="dxa"/>
            <w:vMerge/>
          </w:tcPr>
          <w:p w14:paraId="692359C3"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0C377B2A" w14:textId="77777777" w:rsidR="00411CBA" w:rsidRPr="00411CBA" w:rsidRDefault="00411CBA" w:rsidP="00801CD7">
            <w:pPr>
              <w:spacing w:line="440" w:lineRule="exact"/>
              <w:jc w:val="both"/>
              <w:rPr>
                <w:sz w:val="28"/>
                <w:szCs w:val="28"/>
                <w:lang w:val="nl-NL"/>
              </w:rPr>
            </w:pPr>
            <w:r w:rsidRPr="00411CBA">
              <w:rPr>
                <w:sz w:val="28"/>
                <w:szCs w:val="28"/>
                <w:lang w:val="nl-NL"/>
              </w:rPr>
              <w:t>-Quyết toán BHYTHS lớp 1 với CBBHXH huyện</w:t>
            </w:r>
          </w:p>
        </w:tc>
      </w:tr>
      <w:tr w:rsidR="00411CBA" w:rsidRPr="00411CBA" w14:paraId="3C61B1B1" w14:textId="77777777" w:rsidTr="00801CD7">
        <w:tc>
          <w:tcPr>
            <w:tcW w:w="1425" w:type="dxa"/>
            <w:vMerge/>
          </w:tcPr>
          <w:p w14:paraId="1535F611"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522DA6B8" w14:textId="77777777" w:rsidR="00411CBA" w:rsidRPr="00411CBA" w:rsidRDefault="00411CBA" w:rsidP="00801CD7">
            <w:pPr>
              <w:spacing w:line="440" w:lineRule="exact"/>
              <w:jc w:val="both"/>
              <w:rPr>
                <w:sz w:val="28"/>
                <w:szCs w:val="28"/>
                <w:lang w:val="nl-NL"/>
              </w:rPr>
            </w:pPr>
            <w:r w:rsidRPr="00411CBA">
              <w:rPr>
                <w:sz w:val="28"/>
                <w:szCs w:val="28"/>
                <w:lang w:val="nl-NL"/>
              </w:rPr>
              <w:t>-</w:t>
            </w:r>
            <w:r w:rsidR="00EC0858">
              <w:rPr>
                <w:sz w:val="28"/>
                <w:szCs w:val="28"/>
                <w:lang w:val="nl-NL"/>
              </w:rPr>
              <w:t xml:space="preserve"> </w:t>
            </w:r>
            <w:r w:rsidRPr="00411CBA">
              <w:rPr>
                <w:sz w:val="28"/>
                <w:szCs w:val="28"/>
                <w:lang w:val="nl-NL"/>
              </w:rPr>
              <w:t>Hoàn thành báo cáo CSDL đầu năm</w:t>
            </w:r>
          </w:p>
        </w:tc>
      </w:tr>
      <w:tr w:rsidR="00411CBA" w:rsidRPr="00411CBA" w14:paraId="646600AF" w14:textId="77777777" w:rsidTr="00224FB0">
        <w:tc>
          <w:tcPr>
            <w:tcW w:w="1425" w:type="dxa"/>
            <w:vMerge/>
          </w:tcPr>
          <w:p w14:paraId="0AEAACC5"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67F2B065" w14:textId="77777777" w:rsidR="00411CBA" w:rsidRPr="00411CBA" w:rsidRDefault="00411CBA" w:rsidP="00801CD7">
            <w:pPr>
              <w:spacing w:line="440" w:lineRule="exact"/>
              <w:jc w:val="both"/>
              <w:rPr>
                <w:sz w:val="28"/>
                <w:szCs w:val="28"/>
                <w:lang w:val="nl-NL"/>
              </w:rPr>
            </w:pPr>
            <w:r w:rsidRPr="00411CBA">
              <w:rPr>
                <w:sz w:val="28"/>
                <w:szCs w:val="28"/>
                <w:lang w:val="nl-NL"/>
              </w:rPr>
              <w:t xml:space="preserve">- Thực hiện công tác bán trú. </w:t>
            </w:r>
          </w:p>
        </w:tc>
      </w:tr>
      <w:tr w:rsidR="00411CBA" w:rsidRPr="00411CBA" w14:paraId="383D60CD" w14:textId="77777777" w:rsidTr="00224FB0">
        <w:tc>
          <w:tcPr>
            <w:tcW w:w="1425" w:type="dxa"/>
            <w:vMerge/>
          </w:tcPr>
          <w:p w14:paraId="38352C4A"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single" w:sz="4" w:space="0" w:color="auto"/>
            </w:tcBorders>
          </w:tcPr>
          <w:p w14:paraId="6AF0F03E" w14:textId="77777777" w:rsidR="00411CBA" w:rsidRPr="00411CBA" w:rsidRDefault="00411CBA" w:rsidP="00EC0858">
            <w:pPr>
              <w:spacing w:line="440" w:lineRule="exact"/>
              <w:jc w:val="both"/>
              <w:rPr>
                <w:sz w:val="28"/>
                <w:szCs w:val="28"/>
                <w:lang w:val="nl-NL"/>
              </w:rPr>
            </w:pPr>
            <w:r w:rsidRPr="00411CBA">
              <w:rPr>
                <w:sz w:val="28"/>
                <w:szCs w:val="28"/>
                <w:lang w:val="nl-NL"/>
              </w:rPr>
              <w:t xml:space="preserve">- Tham gia </w:t>
            </w:r>
            <w:r w:rsidR="00EC0858">
              <w:rPr>
                <w:sz w:val="28"/>
                <w:szCs w:val="28"/>
                <w:lang w:val="nl-NL"/>
              </w:rPr>
              <w:t>các lớp tập huấn</w:t>
            </w:r>
          </w:p>
        </w:tc>
      </w:tr>
      <w:tr w:rsidR="00411CBA" w:rsidRPr="00411CBA" w14:paraId="4FB1F4F7" w14:textId="77777777" w:rsidTr="00224FB0">
        <w:tc>
          <w:tcPr>
            <w:tcW w:w="1425" w:type="dxa"/>
            <w:vMerge w:val="restart"/>
            <w:vAlign w:val="center"/>
          </w:tcPr>
          <w:p w14:paraId="25B77011" w14:textId="77777777" w:rsidR="00411CBA" w:rsidRPr="00411CBA" w:rsidRDefault="00411CBA" w:rsidP="0037577A">
            <w:pPr>
              <w:spacing w:line="440" w:lineRule="exact"/>
              <w:jc w:val="center"/>
              <w:rPr>
                <w:b/>
                <w:sz w:val="28"/>
                <w:szCs w:val="28"/>
                <w:lang w:val="nl-NL"/>
              </w:rPr>
            </w:pPr>
            <w:r w:rsidRPr="00411CBA">
              <w:rPr>
                <w:b/>
                <w:sz w:val="28"/>
                <w:szCs w:val="28"/>
                <w:lang w:val="nl-NL"/>
              </w:rPr>
              <w:lastRenderedPageBreak/>
              <w:t>10/202</w:t>
            </w:r>
            <w:r w:rsidR="0037577A">
              <w:rPr>
                <w:b/>
                <w:sz w:val="28"/>
                <w:szCs w:val="28"/>
                <w:lang w:val="nl-NL"/>
              </w:rPr>
              <w:t>4</w:t>
            </w:r>
          </w:p>
        </w:tc>
        <w:tc>
          <w:tcPr>
            <w:tcW w:w="9405" w:type="dxa"/>
            <w:tcBorders>
              <w:top w:val="single" w:sz="4" w:space="0" w:color="auto"/>
              <w:bottom w:val="dotted" w:sz="4" w:space="0" w:color="auto"/>
            </w:tcBorders>
          </w:tcPr>
          <w:p w14:paraId="0952FC9E" w14:textId="77777777" w:rsidR="00411CBA" w:rsidRPr="00411CBA" w:rsidRDefault="00411CBA" w:rsidP="00801CD7">
            <w:pPr>
              <w:spacing w:line="440" w:lineRule="exact"/>
              <w:jc w:val="both"/>
              <w:rPr>
                <w:sz w:val="28"/>
                <w:szCs w:val="28"/>
                <w:lang w:val="nl-NL"/>
              </w:rPr>
            </w:pPr>
            <w:r w:rsidRPr="00411CBA">
              <w:rPr>
                <w:sz w:val="28"/>
                <w:szCs w:val="28"/>
                <w:lang w:val="nl-NL"/>
              </w:rPr>
              <w:t>-Nộp báo cáo đúng thời hạn</w:t>
            </w:r>
          </w:p>
        </w:tc>
      </w:tr>
      <w:tr w:rsidR="006B3C72" w:rsidRPr="00411CBA" w14:paraId="0687B1F4" w14:textId="77777777" w:rsidTr="00801CD7">
        <w:tc>
          <w:tcPr>
            <w:tcW w:w="1425" w:type="dxa"/>
            <w:vMerge/>
            <w:vAlign w:val="center"/>
          </w:tcPr>
          <w:p w14:paraId="790F9114" w14:textId="77777777" w:rsidR="006B3C72" w:rsidRPr="00411CBA" w:rsidRDefault="006B3C72" w:rsidP="0037577A">
            <w:pPr>
              <w:spacing w:line="440" w:lineRule="exact"/>
              <w:jc w:val="center"/>
              <w:rPr>
                <w:b/>
                <w:szCs w:val="28"/>
                <w:lang w:val="nl-NL"/>
              </w:rPr>
            </w:pPr>
          </w:p>
        </w:tc>
        <w:tc>
          <w:tcPr>
            <w:tcW w:w="9405" w:type="dxa"/>
            <w:tcBorders>
              <w:bottom w:val="dotted" w:sz="4" w:space="0" w:color="auto"/>
            </w:tcBorders>
          </w:tcPr>
          <w:p w14:paraId="653D94F0" w14:textId="77777777" w:rsidR="006B3C72" w:rsidRPr="00411CBA" w:rsidRDefault="006B3C72" w:rsidP="00801CD7">
            <w:pPr>
              <w:spacing w:line="440" w:lineRule="exact"/>
              <w:jc w:val="both"/>
              <w:rPr>
                <w:szCs w:val="28"/>
                <w:lang w:val="nl-NL"/>
              </w:rPr>
            </w:pPr>
            <w:r w:rsidRPr="00411CBA">
              <w:rPr>
                <w:sz w:val="28"/>
                <w:szCs w:val="28"/>
                <w:lang w:val="nl-NL"/>
              </w:rPr>
              <w:t>-Tổ chức hội nghị viên chức cấp tổ</w:t>
            </w:r>
          </w:p>
        </w:tc>
      </w:tr>
      <w:tr w:rsidR="00411CBA" w:rsidRPr="00411CBA" w14:paraId="05168B02" w14:textId="77777777" w:rsidTr="00801CD7">
        <w:tc>
          <w:tcPr>
            <w:tcW w:w="1425" w:type="dxa"/>
            <w:vMerge/>
          </w:tcPr>
          <w:p w14:paraId="1EC28D4C"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28B3642B" w14:textId="77777777" w:rsidR="00411CBA" w:rsidRPr="00411CBA" w:rsidRDefault="00411CBA" w:rsidP="00801CD7">
            <w:pPr>
              <w:spacing w:line="440" w:lineRule="exact"/>
              <w:jc w:val="both"/>
              <w:rPr>
                <w:sz w:val="28"/>
                <w:szCs w:val="28"/>
                <w:lang w:val="nl-NL"/>
              </w:rPr>
            </w:pPr>
            <w:r w:rsidRPr="00411CBA">
              <w:rPr>
                <w:sz w:val="28"/>
                <w:szCs w:val="28"/>
                <w:lang w:val="nl-NL"/>
              </w:rPr>
              <w:t xml:space="preserve">-Cùng với nhà trường chuẩn bị chu đáo Hội nghị BCVC </w:t>
            </w:r>
          </w:p>
        </w:tc>
      </w:tr>
      <w:tr w:rsidR="00411CBA" w:rsidRPr="00411CBA" w14:paraId="0E13018E" w14:textId="77777777" w:rsidTr="00801CD7">
        <w:tc>
          <w:tcPr>
            <w:tcW w:w="1425" w:type="dxa"/>
            <w:vMerge/>
          </w:tcPr>
          <w:p w14:paraId="4CDF86D8"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3644F25F" w14:textId="77777777" w:rsidR="00411CBA" w:rsidRPr="00411CBA" w:rsidRDefault="00411CBA" w:rsidP="00801CD7">
            <w:pPr>
              <w:spacing w:line="440" w:lineRule="exact"/>
              <w:jc w:val="both"/>
              <w:rPr>
                <w:sz w:val="28"/>
                <w:szCs w:val="28"/>
                <w:lang w:val="nl-NL"/>
              </w:rPr>
            </w:pPr>
            <w:r w:rsidRPr="00411CBA">
              <w:rPr>
                <w:sz w:val="28"/>
                <w:szCs w:val="28"/>
                <w:lang w:val="nl-NL"/>
              </w:rPr>
              <w:t>-Cùng nhà trường chuẩn bị đón đoàn kiểm tra phổ cập</w:t>
            </w:r>
          </w:p>
        </w:tc>
      </w:tr>
      <w:tr w:rsidR="00411CBA" w:rsidRPr="00411CBA" w14:paraId="2BC5909B" w14:textId="77777777" w:rsidTr="00801CD7">
        <w:tc>
          <w:tcPr>
            <w:tcW w:w="1425" w:type="dxa"/>
            <w:vMerge/>
          </w:tcPr>
          <w:p w14:paraId="0A2F4C4D"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538EE3CA" w14:textId="77777777" w:rsidR="00411CBA" w:rsidRPr="00411CBA" w:rsidRDefault="00411CBA" w:rsidP="00801CD7">
            <w:pPr>
              <w:spacing w:line="440" w:lineRule="exact"/>
              <w:jc w:val="both"/>
              <w:rPr>
                <w:sz w:val="28"/>
                <w:szCs w:val="28"/>
                <w:lang w:val="nl-NL"/>
              </w:rPr>
            </w:pPr>
            <w:r w:rsidRPr="00411CBA">
              <w:rPr>
                <w:sz w:val="28"/>
                <w:szCs w:val="28"/>
                <w:lang w:val="nl-NL"/>
              </w:rPr>
              <w:t>- Sinh hoạt định kì</w:t>
            </w:r>
          </w:p>
        </w:tc>
      </w:tr>
      <w:tr w:rsidR="00411CBA" w:rsidRPr="00411CBA" w14:paraId="14053382" w14:textId="77777777" w:rsidTr="00801CD7">
        <w:tc>
          <w:tcPr>
            <w:tcW w:w="1425" w:type="dxa"/>
            <w:vMerge/>
          </w:tcPr>
          <w:p w14:paraId="55494414"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76C58ED3" w14:textId="77777777" w:rsidR="00411CBA" w:rsidRPr="00411CBA" w:rsidRDefault="00411CBA" w:rsidP="00801CD7">
            <w:pPr>
              <w:spacing w:line="440" w:lineRule="exact"/>
              <w:jc w:val="both"/>
              <w:rPr>
                <w:sz w:val="28"/>
                <w:szCs w:val="28"/>
                <w:lang w:val="nl-NL"/>
              </w:rPr>
            </w:pPr>
            <w:r w:rsidRPr="00411CBA">
              <w:rPr>
                <w:sz w:val="28"/>
                <w:szCs w:val="28"/>
                <w:lang w:val="nl-NL"/>
              </w:rPr>
              <w:t>-</w:t>
            </w:r>
            <w:r w:rsidR="00EC0858">
              <w:rPr>
                <w:sz w:val="28"/>
                <w:szCs w:val="28"/>
                <w:lang w:val="nl-NL"/>
              </w:rPr>
              <w:t>Tuyên truyền cách phòng dịch bệnh.</w:t>
            </w:r>
          </w:p>
        </w:tc>
      </w:tr>
      <w:tr w:rsidR="00411CBA" w:rsidRPr="00411CBA" w14:paraId="52FC221E" w14:textId="77777777" w:rsidTr="00801CD7">
        <w:tc>
          <w:tcPr>
            <w:tcW w:w="1425" w:type="dxa"/>
            <w:vMerge w:val="restart"/>
            <w:vAlign w:val="center"/>
          </w:tcPr>
          <w:p w14:paraId="2695C9A3" w14:textId="77777777" w:rsidR="00411CBA" w:rsidRPr="00411CBA" w:rsidRDefault="00411CBA" w:rsidP="0037577A">
            <w:pPr>
              <w:spacing w:line="440" w:lineRule="exact"/>
              <w:jc w:val="center"/>
              <w:rPr>
                <w:b/>
                <w:sz w:val="28"/>
                <w:szCs w:val="28"/>
                <w:lang w:val="nl-NL"/>
              </w:rPr>
            </w:pPr>
            <w:r w:rsidRPr="00411CBA">
              <w:rPr>
                <w:b/>
                <w:sz w:val="28"/>
                <w:szCs w:val="28"/>
                <w:lang w:val="nl-NL"/>
              </w:rPr>
              <w:t>11/202</w:t>
            </w:r>
            <w:r w:rsidR="0037577A">
              <w:rPr>
                <w:b/>
                <w:sz w:val="28"/>
                <w:szCs w:val="28"/>
                <w:lang w:val="nl-NL"/>
              </w:rPr>
              <w:t>4</w:t>
            </w:r>
          </w:p>
        </w:tc>
        <w:tc>
          <w:tcPr>
            <w:tcW w:w="9405" w:type="dxa"/>
            <w:tcBorders>
              <w:bottom w:val="dotted" w:sz="4" w:space="0" w:color="auto"/>
            </w:tcBorders>
          </w:tcPr>
          <w:p w14:paraId="5B6529A9" w14:textId="77777777" w:rsidR="00411CBA" w:rsidRPr="00411CBA" w:rsidRDefault="00411CBA" w:rsidP="00801CD7">
            <w:pPr>
              <w:spacing w:line="440" w:lineRule="exact"/>
              <w:jc w:val="both"/>
              <w:rPr>
                <w:sz w:val="28"/>
                <w:szCs w:val="28"/>
                <w:lang w:val="nl-NL"/>
              </w:rPr>
            </w:pPr>
            <w:r w:rsidRPr="00411CBA">
              <w:rPr>
                <w:sz w:val="28"/>
                <w:szCs w:val="28"/>
                <w:lang w:val="nl-NL"/>
              </w:rPr>
              <w:t>- Nộp báo cáo, lưu trữ công văn</w:t>
            </w:r>
          </w:p>
        </w:tc>
      </w:tr>
      <w:tr w:rsidR="00411CBA" w:rsidRPr="00411CBA" w14:paraId="75FEE1C1" w14:textId="77777777" w:rsidTr="00801CD7">
        <w:tc>
          <w:tcPr>
            <w:tcW w:w="1425" w:type="dxa"/>
            <w:vMerge/>
          </w:tcPr>
          <w:p w14:paraId="2DB5BE0E"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3048DACE" w14:textId="77777777" w:rsidR="00411CBA" w:rsidRPr="00411CBA" w:rsidRDefault="00411CBA" w:rsidP="00801CD7">
            <w:pPr>
              <w:spacing w:line="440" w:lineRule="exact"/>
              <w:jc w:val="both"/>
              <w:rPr>
                <w:sz w:val="28"/>
                <w:szCs w:val="28"/>
                <w:lang w:val="nl-NL"/>
              </w:rPr>
            </w:pPr>
            <w:r w:rsidRPr="00411CBA">
              <w:rPr>
                <w:sz w:val="28"/>
                <w:szCs w:val="28"/>
                <w:lang w:val="nl-NL"/>
              </w:rPr>
              <w:t>-Cùng với nhà trường chuẩn bị tốt cho ngày 20/11</w:t>
            </w:r>
          </w:p>
        </w:tc>
      </w:tr>
      <w:tr w:rsidR="00411CBA" w:rsidRPr="00411CBA" w14:paraId="4B9F90B8" w14:textId="77777777" w:rsidTr="00801CD7">
        <w:tc>
          <w:tcPr>
            <w:tcW w:w="1425" w:type="dxa"/>
            <w:vMerge/>
          </w:tcPr>
          <w:p w14:paraId="4E27AFE9"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63944ECA" w14:textId="77777777" w:rsidR="00411CBA" w:rsidRPr="00411CBA" w:rsidRDefault="00411CBA" w:rsidP="00801CD7">
            <w:pPr>
              <w:spacing w:line="440" w:lineRule="exact"/>
              <w:jc w:val="both"/>
              <w:rPr>
                <w:sz w:val="28"/>
                <w:szCs w:val="28"/>
                <w:lang w:val="nl-NL"/>
              </w:rPr>
            </w:pPr>
            <w:r w:rsidRPr="00411CBA">
              <w:rPr>
                <w:sz w:val="28"/>
                <w:szCs w:val="28"/>
                <w:lang w:val="nl-NL"/>
              </w:rPr>
              <w:t>-Sinh hoạt định kì</w:t>
            </w:r>
          </w:p>
        </w:tc>
      </w:tr>
      <w:tr w:rsidR="00411CBA" w:rsidRPr="00411CBA" w14:paraId="68410820" w14:textId="77777777" w:rsidTr="00801CD7">
        <w:tc>
          <w:tcPr>
            <w:tcW w:w="1425" w:type="dxa"/>
            <w:vMerge/>
          </w:tcPr>
          <w:p w14:paraId="437FCDEB"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190B7981" w14:textId="77777777" w:rsidR="00411CBA" w:rsidRPr="00411CBA" w:rsidRDefault="00411CBA" w:rsidP="00801CD7">
            <w:pPr>
              <w:spacing w:line="440" w:lineRule="exact"/>
              <w:jc w:val="both"/>
              <w:rPr>
                <w:sz w:val="28"/>
                <w:szCs w:val="28"/>
                <w:lang w:val="nl-NL"/>
              </w:rPr>
            </w:pPr>
            <w:r w:rsidRPr="00411CBA">
              <w:rPr>
                <w:sz w:val="28"/>
                <w:szCs w:val="28"/>
                <w:lang w:val="nl-NL"/>
              </w:rPr>
              <w:t>- Kiểm tra VSMT; VS lớp  học; VS bếp ăn.</w:t>
            </w:r>
          </w:p>
        </w:tc>
      </w:tr>
      <w:tr w:rsidR="00411CBA" w:rsidRPr="00411CBA" w14:paraId="6300437F" w14:textId="77777777" w:rsidTr="00801CD7">
        <w:tc>
          <w:tcPr>
            <w:tcW w:w="1425" w:type="dxa"/>
            <w:vMerge/>
          </w:tcPr>
          <w:p w14:paraId="21E1B1A8"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6A694170" w14:textId="77777777" w:rsidR="00411CBA" w:rsidRPr="00411CBA" w:rsidRDefault="00411CBA" w:rsidP="00801CD7">
            <w:pPr>
              <w:spacing w:line="440" w:lineRule="exact"/>
              <w:jc w:val="both"/>
              <w:rPr>
                <w:sz w:val="28"/>
                <w:szCs w:val="28"/>
                <w:lang w:val="nl-NL"/>
              </w:rPr>
            </w:pPr>
            <w:r w:rsidRPr="00411CBA">
              <w:rPr>
                <w:sz w:val="28"/>
                <w:szCs w:val="28"/>
                <w:lang w:val="nl-NL"/>
              </w:rPr>
              <w:t>-Sinh hoạt tập thể chào mừng 20/11</w:t>
            </w:r>
          </w:p>
        </w:tc>
      </w:tr>
      <w:tr w:rsidR="00411CBA" w:rsidRPr="00411CBA" w14:paraId="55E18BFC" w14:textId="77777777" w:rsidTr="00801CD7">
        <w:tc>
          <w:tcPr>
            <w:tcW w:w="1425" w:type="dxa"/>
            <w:vMerge/>
          </w:tcPr>
          <w:p w14:paraId="1C2A48DD"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1D3A0514" w14:textId="77777777" w:rsidR="00411CBA" w:rsidRPr="00411CBA" w:rsidRDefault="00411CBA" w:rsidP="00801CD7">
            <w:pPr>
              <w:spacing w:line="440" w:lineRule="exact"/>
              <w:jc w:val="both"/>
              <w:rPr>
                <w:sz w:val="28"/>
                <w:szCs w:val="28"/>
                <w:lang w:val="nl-NL"/>
              </w:rPr>
            </w:pPr>
            <w:r w:rsidRPr="00411CBA">
              <w:rPr>
                <w:sz w:val="28"/>
                <w:szCs w:val="28"/>
                <w:lang w:val="nl-NL"/>
              </w:rPr>
              <w:t>- Kiểm tra VSMT; VS lớp  học; VS bếp ăn.</w:t>
            </w:r>
          </w:p>
        </w:tc>
      </w:tr>
      <w:tr w:rsidR="00CD1235" w:rsidRPr="00411CBA" w14:paraId="1AE5B49E" w14:textId="77777777" w:rsidTr="00801CD7">
        <w:tc>
          <w:tcPr>
            <w:tcW w:w="1425" w:type="dxa"/>
            <w:vMerge/>
          </w:tcPr>
          <w:p w14:paraId="48C41378" w14:textId="77777777" w:rsidR="00CD1235" w:rsidRPr="00411CBA" w:rsidRDefault="00CD1235" w:rsidP="00801CD7">
            <w:pPr>
              <w:spacing w:line="440" w:lineRule="exact"/>
              <w:rPr>
                <w:b/>
                <w:szCs w:val="28"/>
                <w:lang w:val="nl-NL"/>
              </w:rPr>
            </w:pPr>
          </w:p>
        </w:tc>
        <w:tc>
          <w:tcPr>
            <w:tcW w:w="9405" w:type="dxa"/>
            <w:tcBorders>
              <w:top w:val="dotted" w:sz="4" w:space="0" w:color="auto"/>
              <w:bottom w:val="dotted" w:sz="4" w:space="0" w:color="auto"/>
            </w:tcBorders>
          </w:tcPr>
          <w:p w14:paraId="252BC307" w14:textId="77777777" w:rsidR="00CD1235" w:rsidRPr="00411CBA" w:rsidRDefault="00CD1235" w:rsidP="00801CD7">
            <w:pPr>
              <w:spacing w:line="440" w:lineRule="exact"/>
              <w:jc w:val="both"/>
              <w:rPr>
                <w:szCs w:val="28"/>
                <w:lang w:val="nl-NL"/>
              </w:rPr>
            </w:pPr>
            <w:r w:rsidRPr="00411CBA">
              <w:rPr>
                <w:sz w:val="28"/>
                <w:szCs w:val="28"/>
                <w:lang w:val="nl-NL"/>
              </w:rPr>
              <w:t>-</w:t>
            </w:r>
            <w:r>
              <w:rPr>
                <w:sz w:val="28"/>
                <w:szCs w:val="28"/>
                <w:lang w:val="nl-NL"/>
              </w:rPr>
              <w:t xml:space="preserve"> </w:t>
            </w:r>
            <w:r w:rsidRPr="00411CBA">
              <w:rPr>
                <w:sz w:val="28"/>
                <w:szCs w:val="28"/>
                <w:lang w:val="nl-NL"/>
              </w:rPr>
              <w:t>Kết hợp với Trung tâm y tế huyện kiểm tra sức khỏe cho HS.</w:t>
            </w:r>
          </w:p>
        </w:tc>
      </w:tr>
      <w:tr w:rsidR="00411CBA" w:rsidRPr="00411CBA" w14:paraId="0683D6CB" w14:textId="77777777" w:rsidTr="00801CD7">
        <w:tc>
          <w:tcPr>
            <w:tcW w:w="1425" w:type="dxa"/>
            <w:vMerge/>
          </w:tcPr>
          <w:p w14:paraId="794ED967"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60F7339C" w14:textId="77777777" w:rsidR="00411CBA" w:rsidRPr="00411CBA" w:rsidRDefault="00411CBA" w:rsidP="00801CD7">
            <w:pPr>
              <w:spacing w:line="440" w:lineRule="exact"/>
              <w:jc w:val="both"/>
              <w:rPr>
                <w:sz w:val="28"/>
                <w:szCs w:val="28"/>
                <w:lang w:val="nl-NL"/>
              </w:rPr>
            </w:pPr>
            <w:r w:rsidRPr="00411CBA">
              <w:rPr>
                <w:sz w:val="28"/>
                <w:szCs w:val="28"/>
                <w:lang w:val="nl-NL"/>
              </w:rPr>
              <w:t xml:space="preserve">- </w:t>
            </w:r>
            <w:r w:rsidR="00EC0858">
              <w:rPr>
                <w:sz w:val="28"/>
                <w:szCs w:val="28"/>
                <w:lang w:val="nl-NL"/>
              </w:rPr>
              <w:t>Tuyên truyền phòng bệnh mùa đông</w:t>
            </w:r>
          </w:p>
        </w:tc>
      </w:tr>
      <w:tr w:rsidR="00411CBA" w:rsidRPr="00411CBA" w14:paraId="319054BF" w14:textId="77777777" w:rsidTr="00801CD7">
        <w:tc>
          <w:tcPr>
            <w:tcW w:w="1425" w:type="dxa"/>
            <w:vMerge w:val="restart"/>
            <w:vAlign w:val="center"/>
          </w:tcPr>
          <w:p w14:paraId="0AD3EB89" w14:textId="77777777" w:rsidR="00411CBA" w:rsidRPr="00411CBA" w:rsidRDefault="00411CBA" w:rsidP="0037577A">
            <w:pPr>
              <w:spacing w:line="440" w:lineRule="exact"/>
              <w:jc w:val="center"/>
              <w:rPr>
                <w:b/>
                <w:sz w:val="28"/>
                <w:szCs w:val="28"/>
                <w:lang w:val="nl-NL"/>
              </w:rPr>
            </w:pPr>
            <w:r w:rsidRPr="00411CBA">
              <w:rPr>
                <w:b/>
                <w:sz w:val="28"/>
                <w:szCs w:val="28"/>
                <w:lang w:val="nl-NL"/>
              </w:rPr>
              <w:t>12/202</w:t>
            </w:r>
            <w:r w:rsidR="0037577A">
              <w:rPr>
                <w:b/>
                <w:sz w:val="28"/>
                <w:szCs w:val="28"/>
                <w:lang w:val="nl-NL"/>
              </w:rPr>
              <w:t>4</w:t>
            </w:r>
          </w:p>
        </w:tc>
        <w:tc>
          <w:tcPr>
            <w:tcW w:w="9405" w:type="dxa"/>
            <w:tcBorders>
              <w:bottom w:val="dotted" w:sz="4" w:space="0" w:color="auto"/>
            </w:tcBorders>
          </w:tcPr>
          <w:p w14:paraId="7EFFACAD" w14:textId="77777777" w:rsidR="00411CBA" w:rsidRPr="00411CBA" w:rsidRDefault="00411CBA" w:rsidP="00801CD7">
            <w:pPr>
              <w:spacing w:line="440" w:lineRule="exact"/>
              <w:rPr>
                <w:sz w:val="28"/>
                <w:szCs w:val="28"/>
                <w:lang w:val="nl-NL"/>
              </w:rPr>
            </w:pPr>
            <w:r w:rsidRPr="00411CBA">
              <w:rPr>
                <w:sz w:val="28"/>
                <w:szCs w:val="28"/>
                <w:lang w:val="nl-NL"/>
              </w:rPr>
              <w:t>- Nộp báo cáo, lưu trữ công văn</w:t>
            </w:r>
          </w:p>
        </w:tc>
      </w:tr>
      <w:tr w:rsidR="00411CBA" w:rsidRPr="00411CBA" w14:paraId="53FF89E7" w14:textId="77777777" w:rsidTr="00801CD7">
        <w:tc>
          <w:tcPr>
            <w:tcW w:w="1425" w:type="dxa"/>
            <w:vMerge/>
            <w:vAlign w:val="center"/>
          </w:tcPr>
          <w:p w14:paraId="090FEC72"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42EE88B6" w14:textId="77777777" w:rsidR="00411CBA" w:rsidRPr="00411CBA" w:rsidRDefault="00411CBA" w:rsidP="00801CD7">
            <w:pPr>
              <w:spacing w:line="440" w:lineRule="exact"/>
              <w:rPr>
                <w:sz w:val="28"/>
                <w:szCs w:val="28"/>
                <w:lang w:val="nl-NL"/>
              </w:rPr>
            </w:pPr>
            <w:r w:rsidRPr="00411CBA">
              <w:rPr>
                <w:sz w:val="28"/>
                <w:szCs w:val="28"/>
                <w:lang w:val="nl-NL"/>
              </w:rPr>
              <w:t>-Cùng với nhà trường chuẩn bị cho Hội khỏe phù đổng cấp trường.</w:t>
            </w:r>
          </w:p>
        </w:tc>
      </w:tr>
      <w:tr w:rsidR="00411CBA" w:rsidRPr="00411CBA" w14:paraId="7D1170A7" w14:textId="77777777" w:rsidTr="00801CD7">
        <w:tc>
          <w:tcPr>
            <w:tcW w:w="1425" w:type="dxa"/>
            <w:vMerge/>
            <w:vAlign w:val="center"/>
          </w:tcPr>
          <w:p w14:paraId="0D5A5051"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5CC7EE65" w14:textId="77777777" w:rsidR="00411CBA" w:rsidRPr="00411CBA" w:rsidRDefault="00411CBA" w:rsidP="00801CD7">
            <w:pPr>
              <w:spacing w:line="440" w:lineRule="exact"/>
              <w:rPr>
                <w:sz w:val="28"/>
                <w:szCs w:val="28"/>
                <w:lang w:val="nl-NL"/>
              </w:rPr>
            </w:pPr>
            <w:r w:rsidRPr="00411CBA">
              <w:rPr>
                <w:sz w:val="28"/>
                <w:szCs w:val="28"/>
                <w:lang w:val="nl-NL"/>
              </w:rPr>
              <w:t>-Làm báo cáo quyết toán NS quý 4, kiểm kê tài sản...</w:t>
            </w:r>
          </w:p>
        </w:tc>
      </w:tr>
      <w:tr w:rsidR="00411CBA" w:rsidRPr="00411CBA" w14:paraId="5CA5C30E" w14:textId="77777777" w:rsidTr="00801CD7">
        <w:tc>
          <w:tcPr>
            <w:tcW w:w="1425" w:type="dxa"/>
            <w:vMerge/>
            <w:vAlign w:val="center"/>
          </w:tcPr>
          <w:p w14:paraId="211BC050"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40AD8A77" w14:textId="77777777" w:rsidR="00411CBA" w:rsidRPr="00411CBA" w:rsidRDefault="00411CBA" w:rsidP="00801CD7">
            <w:pPr>
              <w:spacing w:line="440" w:lineRule="exact"/>
              <w:rPr>
                <w:sz w:val="28"/>
                <w:szCs w:val="28"/>
                <w:lang w:val="nl-NL"/>
              </w:rPr>
            </w:pPr>
            <w:r w:rsidRPr="00411CBA">
              <w:rPr>
                <w:sz w:val="28"/>
                <w:szCs w:val="28"/>
                <w:lang w:val="nl-NL"/>
              </w:rPr>
              <w:t>-Tham mưu để mua sắm các vật dụng của văn phòng</w:t>
            </w:r>
          </w:p>
        </w:tc>
      </w:tr>
      <w:tr w:rsidR="00411CBA" w:rsidRPr="00411CBA" w14:paraId="71D7CB08" w14:textId="77777777" w:rsidTr="00801CD7">
        <w:tc>
          <w:tcPr>
            <w:tcW w:w="1425" w:type="dxa"/>
            <w:vMerge/>
            <w:vAlign w:val="center"/>
          </w:tcPr>
          <w:p w14:paraId="5E38E965"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485EA474" w14:textId="77777777" w:rsidR="00411CBA" w:rsidRPr="00411CBA" w:rsidRDefault="00411CBA" w:rsidP="00801CD7">
            <w:pPr>
              <w:spacing w:line="440" w:lineRule="exact"/>
              <w:rPr>
                <w:sz w:val="28"/>
                <w:szCs w:val="28"/>
                <w:lang w:val="nl-NL"/>
              </w:rPr>
            </w:pPr>
            <w:r w:rsidRPr="00411CBA">
              <w:rPr>
                <w:sz w:val="28"/>
                <w:szCs w:val="28"/>
                <w:lang w:val="nl-NL"/>
              </w:rPr>
              <w:t>-Quyết toán năm.</w:t>
            </w:r>
          </w:p>
        </w:tc>
      </w:tr>
      <w:tr w:rsidR="00411CBA" w:rsidRPr="00411CBA" w14:paraId="0014B633" w14:textId="77777777" w:rsidTr="00801CD7">
        <w:tc>
          <w:tcPr>
            <w:tcW w:w="1425" w:type="dxa"/>
            <w:vMerge/>
            <w:vAlign w:val="center"/>
          </w:tcPr>
          <w:p w14:paraId="7E94EA63"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31F0DB2A" w14:textId="77777777" w:rsidR="00411CBA" w:rsidRPr="00411CBA" w:rsidRDefault="00411CBA" w:rsidP="00801CD7">
            <w:pPr>
              <w:spacing w:line="440" w:lineRule="exact"/>
              <w:rPr>
                <w:sz w:val="28"/>
                <w:szCs w:val="28"/>
                <w:lang w:val="nl-NL"/>
              </w:rPr>
            </w:pPr>
            <w:r w:rsidRPr="00411CBA">
              <w:rPr>
                <w:sz w:val="28"/>
                <w:szCs w:val="28"/>
                <w:lang w:val="nl-NL"/>
              </w:rPr>
              <w:t>-Công khai quyết toán NS năm 202</w:t>
            </w:r>
            <w:r w:rsidR="001B0B75">
              <w:rPr>
                <w:sz w:val="28"/>
                <w:szCs w:val="28"/>
                <w:lang w:val="nl-NL"/>
              </w:rPr>
              <w:t>4</w:t>
            </w:r>
          </w:p>
        </w:tc>
      </w:tr>
      <w:tr w:rsidR="00411CBA" w:rsidRPr="00411CBA" w14:paraId="7C3C1B66" w14:textId="77777777" w:rsidTr="00801CD7">
        <w:tc>
          <w:tcPr>
            <w:tcW w:w="1425" w:type="dxa"/>
            <w:vMerge/>
            <w:vAlign w:val="center"/>
          </w:tcPr>
          <w:p w14:paraId="359E7122"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1A66FE72" w14:textId="77777777" w:rsidR="00411CBA" w:rsidRPr="00411CBA" w:rsidRDefault="00411CBA" w:rsidP="00801CD7">
            <w:pPr>
              <w:spacing w:line="440" w:lineRule="exact"/>
              <w:rPr>
                <w:sz w:val="28"/>
                <w:szCs w:val="28"/>
                <w:lang w:val="nl-NL"/>
              </w:rPr>
            </w:pPr>
            <w:r w:rsidRPr="00411CBA">
              <w:rPr>
                <w:sz w:val="28"/>
                <w:szCs w:val="28"/>
                <w:lang w:val="nl-NL"/>
              </w:rPr>
              <w:t>- Kê khai tài sản.</w:t>
            </w:r>
          </w:p>
        </w:tc>
      </w:tr>
      <w:tr w:rsidR="00411CBA" w:rsidRPr="00411CBA" w14:paraId="4BB2D7C9" w14:textId="77777777" w:rsidTr="00801CD7">
        <w:tc>
          <w:tcPr>
            <w:tcW w:w="1425" w:type="dxa"/>
            <w:vMerge/>
            <w:vAlign w:val="center"/>
          </w:tcPr>
          <w:p w14:paraId="28F41CE7"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3805A5B5" w14:textId="77777777" w:rsidR="00411CBA" w:rsidRPr="00411CBA" w:rsidRDefault="00411CBA" w:rsidP="00801CD7">
            <w:pPr>
              <w:spacing w:line="440" w:lineRule="exact"/>
              <w:jc w:val="both"/>
              <w:rPr>
                <w:sz w:val="28"/>
                <w:szCs w:val="28"/>
                <w:lang w:val="nl-NL"/>
              </w:rPr>
            </w:pPr>
            <w:r w:rsidRPr="00411CBA">
              <w:rPr>
                <w:sz w:val="28"/>
                <w:szCs w:val="28"/>
                <w:lang w:val="nl-NL"/>
              </w:rPr>
              <w:t>- Kiểm tra VSMT; VS lớp  học; VS bếp ăn.</w:t>
            </w:r>
          </w:p>
        </w:tc>
      </w:tr>
      <w:tr w:rsidR="00411CBA" w:rsidRPr="00411CBA" w14:paraId="5767EDAC" w14:textId="77777777" w:rsidTr="00801CD7">
        <w:tc>
          <w:tcPr>
            <w:tcW w:w="1425" w:type="dxa"/>
            <w:vMerge/>
            <w:vAlign w:val="center"/>
          </w:tcPr>
          <w:p w14:paraId="270D1B5A"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3CDF23A9" w14:textId="77777777" w:rsidR="00411CBA" w:rsidRPr="00411CBA" w:rsidRDefault="00411CBA" w:rsidP="00801CD7">
            <w:pPr>
              <w:spacing w:line="440" w:lineRule="exact"/>
              <w:jc w:val="both"/>
              <w:rPr>
                <w:sz w:val="28"/>
                <w:szCs w:val="28"/>
                <w:lang w:val="nl-NL"/>
              </w:rPr>
            </w:pPr>
            <w:r w:rsidRPr="00411CBA">
              <w:rPr>
                <w:sz w:val="28"/>
                <w:szCs w:val="28"/>
                <w:lang w:val="nl-NL"/>
              </w:rPr>
              <w:t>- Hoàn thành nộp BHYT cho HS khối 2,3,4,5.</w:t>
            </w:r>
          </w:p>
        </w:tc>
      </w:tr>
      <w:tr w:rsidR="00411CBA" w:rsidRPr="00411CBA" w14:paraId="42870A52" w14:textId="77777777" w:rsidTr="00801CD7">
        <w:tc>
          <w:tcPr>
            <w:tcW w:w="1425" w:type="dxa"/>
            <w:vMerge w:val="restart"/>
            <w:vAlign w:val="center"/>
          </w:tcPr>
          <w:p w14:paraId="4915D32C" w14:textId="77777777" w:rsidR="00411CBA" w:rsidRPr="00411CBA" w:rsidRDefault="00411CBA" w:rsidP="0037577A">
            <w:pPr>
              <w:spacing w:line="440" w:lineRule="exact"/>
              <w:jc w:val="center"/>
              <w:rPr>
                <w:b/>
                <w:sz w:val="28"/>
                <w:szCs w:val="28"/>
                <w:lang w:val="nl-NL"/>
              </w:rPr>
            </w:pPr>
            <w:r w:rsidRPr="00411CBA">
              <w:rPr>
                <w:b/>
                <w:sz w:val="28"/>
                <w:szCs w:val="28"/>
                <w:lang w:val="nl-NL"/>
              </w:rPr>
              <w:t>1/202</w:t>
            </w:r>
            <w:r w:rsidR="0037577A">
              <w:rPr>
                <w:b/>
                <w:sz w:val="28"/>
                <w:szCs w:val="28"/>
                <w:lang w:val="nl-NL"/>
              </w:rPr>
              <w:t>5</w:t>
            </w:r>
          </w:p>
        </w:tc>
        <w:tc>
          <w:tcPr>
            <w:tcW w:w="9405" w:type="dxa"/>
            <w:tcBorders>
              <w:bottom w:val="dotted" w:sz="4" w:space="0" w:color="auto"/>
            </w:tcBorders>
          </w:tcPr>
          <w:p w14:paraId="65532A34" w14:textId="77777777" w:rsidR="00411CBA" w:rsidRPr="00411CBA" w:rsidRDefault="00411CBA" w:rsidP="00801CD7">
            <w:pPr>
              <w:spacing w:line="440" w:lineRule="exact"/>
              <w:rPr>
                <w:sz w:val="28"/>
                <w:szCs w:val="28"/>
                <w:lang w:val="nl-NL"/>
              </w:rPr>
            </w:pPr>
            <w:r w:rsidRPr="00411CBA">
              <w:rPr>
                <w:sz w:val="28"/>
                <w:szCs w:val="28"/>
                <w:lang w:val="nl-NL"/>
              </w:rPr>
              <w:t>- Nộp báo cáo, lưu trữ công văn</w:t>
            </w:r>
          </w:p>
        </w:tc>
      </w:tr>
      <w:tr w:rsidR="00411CBA" w:rsidRPr="00411CBA" w14:paraId="15CBA592" w14:textId="77777777" w:rsidTr="00801CD7">
        <w:tc>
          <w:tcPr>
            <w:tcW w:w="1425" w:type="dxa"/>
            <w:vMerge/>
          </w:tcPr>
          <w:p w14:paraId="51A3C82D"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13433EC4" w14:textId="77777777" w:rsidR="00411CBA" w:rsidRPr="00411CBA" w:rsidRDefault="00411CBA" w:rsidP="00801CD7">
            <w:pPr>
              <w:spacing w:line="440" w:lineRule="exact"/>
              <w:rPr>
                <w:sz w:val="28"/>
                <w:szCs w:val="28"/>
                <w:lang w:val="nl-NL"/>
              </w:rPr>
            </w:pPr>
            <w:r w:rsidRPr="00411CBA">
              <w:rPr>
                <w:sz w:val="28"/>
                <w:szCs w:val="28"/>
                <w:lang w:val="nl-NL"/>
              </w:rPr>
              <w:t>-Cùng với nhà trường tổ chức lễ Sơ kết học kì I</w:t>
            </w:r>
          </w:p>
        </w:tc>
      </w:tr>
      <w:tr w:rsidR="00411CBA" w:rsidRPr="00411CBA" w14:paraId="091F09E1" w14:textId="77777777" w:rsidTr="00801CD7">
        <w:tc>
          <w:tcPr>
            <w:tcW w:w="1425" w:type="dxa"/>
            <w:vMerge/>
          </w:tcPr>
          <w:p w14:paraId="409B86A4"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298908B0" w14:textId="77777777" w:rsidR="00411CBA" w:rsidRPr="00411CBA" w:rsidRDefault="00411CBA" w:rsidP="00801CD7">
            <w:pPr>
              <w:spacing w:line="440" w:lineRule="exact"/>
              <w:rPr>
                <w:sz w:val="28"/>
                <w:szCs w:val="28"/>
                <w:lang w:val="nl-NL"/>
              </w:rPr>
            </w:pPr>
            <w:r w:rsidRPr="00411CBA">
              <w:rPr>
                <w:sz w:val="28"/>
                <w:szCs w:val="28"/>
                <w:lang w:val="nl-NL"/>
              </w:rPr>
              <w:t>-Xây dựng kế hoạch chi ngân sách năm 202</w:t>
            </w:r>
            <w:r w:rsidR="001B0B75">
              <w:rPr>
                <w:sz w:val="28"/>
                <w:szCs w:val="28"/>
                <w:lang w:val="nl-NL"/>
              </w:rPr>
              <w:t>5</w:t>
            </w:r>
          </w:p>
        </w:tc>
      </w:tr>
      <w:tr w:rsidR="00411CBA" w:rsidRPr="00411CBA" w14:paraId="65196BCD" w14:textId="77777777" w:rsidTr="00801CD7">
        <w:tc>
          <w:tcPr>
            <w:tcW w:w="1425" w:type="dxa"/>
            <w:vMerge/>
          </w:tcPr>
          <w:p w14:paraId="06CAAA39"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27F10A00" w14:textId="77777777" w:rsidR="00411CBA" w:rsidRPr="00411CBA" w:rsidRDefault="00411CBA" w:rsidP="00801CD7">
            <w:pPr>
              <w:spacing w:line="440" w:lineRule="exact"/>
              <w:rPr>
                <w:sz w:val="28"/>
                <w:szCs w:val="28"/>
                <w:lang w:val="nl-NL"/>
              </w:rPr>
            </w:pPr>
            <w:r w:rsidRPr="00411CBA">
              <w:rPr>
                <w:sz w:val="28"/>
                <w:szCs w:val="28"/>
                <w:lang w:val="nl-NL"/>
              </w:rPr>
              <w:t>-Kiểm tra CSVC, tham mưu để bổ sung.</w:t>
            </w:r>
          </w:p>
        </w:tc>
      </w:tr>
      <w:tr w:rsidR="00411CBA" w:rsidRPr="00411CBA" w14:paraId="1CD69369" w14:textId="77777777" w:rsidTr="00801CD7">
        <w:tc>
          <w:tcPr>
            <w:tcW w:w="1425" w:type="dxa"/>
            <w:vMerge/>
          </w:tcPr>
          <w:p w14:paraId="1B499475"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70D0FF14" w14:textId="77777777" w:rsidR="00411CBA" w:rsidRPr="00411CBA" w:rsidRDefault="00411CBA" w:rsidP="00801CD7">
            <w:pPr>
              <w:spacing w:line="440" w:lineRule="exact"/>
              <w:rPr>
                <w:sz w:val="28"/>
                <w:szCs w:val="28"/>
                <w:lang w:val="nl-NL"/>
              </w:rPr>
            </w:pPr>
            <w:r w:rsidRPr="00411CBA">
              <w:rPr>
                <w:sz w:val="28"/>
                <w:szCs w:val="28"/>
                <w:lang w:val="nl-NL"/>
              </w:rPr>
              <w:t>-Tuyên truyền về vệ sinh an toàn thực phẩm.</w:t>
            </w:r>
          </w:p>
        </w:tc>
      </w:tr>
      <w:tr w:rsidR="00411CBA" w:rsidRPr="00411CBA" w14:paraId="63D6031E" w14:textId="77777777" w:rsidTr="00801CD7">
        <w:tc>
          <w:tcPr>
            <w:tcW w:w="1425" w:type="dxa"/>
            <w:vMerge/>
          </w:tcPr>
          <w:p w14:paraId="6EE1E168"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6A9150CF" w14:textId="77777777" w:rsidR="00411CBA" w:rsidRPr="00411CBA" w:rsidRDefault="00411CBA" w:rsidP="00801CD7">
            <w:pPr>
              <w:spacing w:line="440" w:lineRule="exact"/>
              <w:rPr>
                <w:sz w:val="28"/>
                <w:szCs w:val="28"/>
                <w:lang w:val="nl-NL"/>
              </w:rPr>
            </w:pPr>
            <w:r w:rsidRPr="00411CBA">
              <w:rPr>
                <w:sz w:val="28"/>
                <w:szCs w:val="28"/>
                <w:lang w:val="nl-NL"/>
              </w:rPr>
              <w:t>-Xây dựng quy chế chi tiêu nội bộ....</w:t>
            </w:r>
          </w:p>
        </w:tc>
      </w:tr>
      <w:tr w:rsidR="00411CBA" w:rsidRPr="00411CBA" w14:paraId="5D3CAD23" w14:textId="77777777" w:rsidTr="00801CD7">
        <w:tc>
          <w:tcPr>
            <w:tcW w:w="1425" w:type="dxa"/>
            <w:vMerge/>
          </w:tcPr>
          <w:p w14:paraId="244281A6"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2674786D" w14:textId="77777777" w:rsidR="00411CBA" w:rsidRPr="00411CBA" w:rsidRDefault="00411CBA" w:rsidP="00801CD7">
            <w:pPr>
              <w:spacing w:line="440" w:lineRule="exact"/>
              <w:jc w:val="both"/>
              <w:rPr>
                <w:sz w:val="28"/>
                <w:szCs w:val="28"/>
                <w:lang w:val="nl-NL"/>
              </w:rPr>
            </w:pPr>
            <w:r w:rsidRPr="00411CBA">
              <w:rPr>
                <w:sz w:val="28"/>
                <w:szCs w:val="28"/>
                <w:lang w:val="nl-NL"/>
              </w:rPr>
              <w:t>- Kiểm tra VSMT; VS lớp  học; VS bếp ăn.</w:t>
            </w:r>
          </w:p>
        </w:tc>
      </w:tr>
      <w:tr w:rsidR="00411CBA" w:rsidRPr="00411CBA" w14:paraId="3FDAA9C4" w14:textId="77777777" w:rsidTr="00801CD7">
        <w:tc>
          <w:tcPr>
            <w:tcW w:w="1425" w:type="dxa"/>
            <w:vMerge/>
          </w:tcPr>
          <w:p w14:paraId="7BCAF2C0"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33CFA431" w14:textId="77777777" w:rsidR="00411CBA" w:rsidRPr="00411CBA" w:rsidRDefault="00411CBA" w:rsidP="00801CD7">
            <w:pPr>
              <w:spacing w:line="440" w:lineRule="exact"/>
              <w:jc w:val="both"/>
              <w:rPr>
                <w:sz w:val="28"/>
                <w:szCs w:val="28"/>
                <w:lang w:val="nl-NL"/>
              </w:rPr>
            </w:pPr>
            <w:r w:rsidRPr="00411CBA">
              <w:rPr>
                <w:sz w:val="28"/>
                <w:szCs w:val="28"/>
                <w:lang w:val="nl-NL"/>
              </w:rPr>
              <w:t>- Hoàn thành phần mềm báo cáo cuối kì I</w:t>
            </w:r>
          </w:p>
        </w:tc>
      </w:tr>
      <w:tr w:rsidR="00411CBA" w:rsidRPr="00411CBA" w14:paraId="4B22AC60" w14:textId="77777777" w:rsidTr="00801CD7">
        <w:tc>
          <w:tcPr>
            <w:tcW w:w="1425" w:type="dxa"/>
            <w:vMerge w:val="restart"/>
            <w:vAlign w:val="center"/>
          </w:tcPr>
          <w:p w14:paraId="42AFA65C" w14:textId="77777777" w:rsidR="00411CBA" w:rsidRPr="00411CBA" w:rsidRDefault="00411CBA" w:rsidP="0037577A">
            <w:pPr>
              <w:spacing w:line="440" w:lineRule="exact"/>
              <w:jc w:val="center"/>
              <w:rPr>
                <w:b/>
                <w:sz w:val="28"/>
                <w:szCs w:val="28"/>
                <w:lang w:val="nl-NL"/>
              </w:rPr>
            </w:pPr>
            <w:r w:rsidRPr="00411CBA">
              <w:rPr>
                <w:b/>
                <w:sz w:val="28"/>
                <w:szCs w:val="28"/>
                <w:lang w:val="nl-NL"/>
              </w:rPr>
              <w:t>2/202</w:t>
            </w:r>
            <w:r w:rsidR="0037577A">
              <w:rPr>
                <w:b/>
                <w:sz w:val="28"/>
                <w:szCs w:val="28"/>
                <w:lang w:val="nl-NL"/>
              </w:rPr>
              <w:t>5</w:t>
            </w:r>
          </w:p>
        </w:tc>
        <w:tc>
          <w:tcPr>
            <w:tcW w:w="9405" w:type="dxa"/>
            <w:tcBorders>
              <w:bottom w:val="dotted" w:sz="4" w:space="0" w:color="auto"/>
            </w:tcBorders>
          </w:tcPr>
          <w:p w14:paraId="678DEF50" w14:textId="77777777" w:rsidR="00411CBA" w:rsidRPr="00411CBA" w:rsidRDefault="00411CBA" w:rsidP="00801CD7">
            <w:pPr>
              <w:spacing w:line="440" w:lineRule="exact"/>
              <w:rPr>
                <w:sz w:val="28"/>
                <w:szCs w:val="28"/>
                <w:lang w:val="nl-NL"/>
              </w:rPr>
            </w:pPr>
            <w:r w:rsidRPr="00411CBA">
              <w:rPr>
                <w:sz w:val="28"/>
                <w:szCs w:val="28"/>
                <w:lang w:val="nl-NL"/>
              </w:rPr>
              <w:t>- Nộp báo cáo, lưu trữ công văn</w:t>
            </w:r>
          </w:p>
        </w:tc>
      </w:tr>
      <w:tr w:rsidR="00411CBA" w:rsidRPr="00411CBA" w14:paraId="2CD25BCE" w14:textId="77777777" w:rsidTr="00801CD7">
        <w:tc>
          <w:tcPr>
            <w:tcW w:w="1425" w:type="dxa"/>
            <w:vMerge/>
            <w:vAlign w:val="center"/>
          </w:tcPr>
          <w:p w14:paraId="0C3BB053"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68E824A2" w14:textId="77777777" w:rsidR="00411CBA" w:rsidRPr="00411CBA" w:rsidRDefault="00411CBA" w:rsidP="00801CD7">
            <w:pPr>
              <w:spacing w:line="440" w:lineRule="exact"/>
              <w:rPr>
                <w:sz w:val="28"/>
                <w:szCs w:val="28"/>
                <w:lang w:val="nl-NL"/>
              </w:rPr>
            </w:pPr>
            <w:r w:rsidRPr="00411CBA">
              <w:rPr>
                <w:sz w:val="28"/>
                <w:szCs w:val="28"/>
                <w:lang w:val="nl-NL"/>
              </w:rPr>
              <w:t>- Kiểm tra VSMT; VS lớp  học; VS bếp ăn.</w:t>
            </w:r>
          </w:p>
        </w:tc>
      </w:tr>
      <w:tr w:rsidR="00411CBA" w:rsidRPr="00411CBA" w14:paraId="62F114E6" w14:textId="77777777" w:rsidTr="00801CD7">
        <w:tc>
          <w:tcPr>
            <w:tcW w:w="1425" w:type="dxa"/>
            <w:vMerge/>
            <w:vAlign w:val="center"/>
          </w:tcPr>
          <w:p w14:paraId="1D18B878"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586983C5" w14:textId="77777777" w:rsidR="00411CBA" w:rsidRPr="00411CBA" w:rsidRDefault="00411CBA" w:rsidP="00801CD7">
            <w:pPr>
              <w:spacing w:line="440" w:lineRule="exact"/>
              <w:rPr>
                <w:sz w:val="28"/>
                <w:szCs w:val="28"/>
                <w:lang w:val="nl-NL"/>
              </w:rPr>
            </w:pPr>
            <w:r w:rsidRPr="00411CBA">
              <w:rPr>
                <w:sz w:val="28"/>
                <w:szCs w:val="28"/>
                <w:lang w:val="nl-NL"/>
              </w:rPr>
              <w:t>- Tham mưu với ban giám hiệu trong việc đón xuân</w:t>
            </w:r>
          </w:p>
        </w:tc>
      </w:tr>
      <w:tr w:rsidR="00411CBA" w:rsidRPr="00411CBA" w14:paraId="3B6ECE28" w14:textId="77777777" w:rsidTr="00801CD7">
        <w:tc>
          <w:tcPr>
            <w:tcW w:w="1425" w:type="dxa"/>
            <w:vMerge/>
            <w:vAlign w:val="center"/>
          </w:tcPr>
          <w:p w14:paraId="55BBB0D1"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1C7B2608" w14:textId="77777777" w:rsidR="00411CBA" w:rsidRPr="00411CBA" w:rsidRDefault="00411CBA" w:rsidP="00801CD7">
            <w:pPr>
              <w:spacing w:line="440" w:lineRule="exact"/>
              <w:rPr>
                <w:sz w:val="28"/>
                <w:szCs w:val="28"/>
                <w:lang w:val="nl-NL"/>
              </w:rPr>
            </w:pPr>
            <w:r w:rsidRPr="00411CBA">
              <w:rPr>
                <w:sz w:val="28"/>
                <w:szCs w:val="28"/>
                <w:lang w:val="nl-NL"/>
              </w:rPr>
              <w:t>- Tuyên truyền cho học sinh về VSAT thực thẩm</w:t>
            </w:r>
          </w:p>
        </w:tc>
      </w:tr>
      <w:tr w:rsidR="00411CBA" w:rsidRPr="00411CBA" w14:paraId="2F951744" w14:textId="77777777" w:rsidTr="00801CD7">
        <w:tc>
          <w:tcPr>
            <w:tcW w:w="1425" w:type="dxa"/>
            <w:vMerge w:val="restart"/>
            <w:vAlign w:val="center"/>
          </w:tcPr>
          <w:p w14:paraId="24E7B8CA" w14:textId="77777777" w:rsidR="00411CBA" w:rsidRPr="00411CBA" w:rsidRDefault="00411CBA" w:rsidP="0037577A">
            <w:pPr>
              <w:spacing w:line="440" w:lineRule="exact"/>
              <w:jc w:val="center"/>
              <w:rPr>
                <w:b/>
                <w:sz w:val="28"/>
                <w:szCs w:val="28"/>
                <w:lang w:val="nl-NL"/>
              </w:rPr>
            </w:pPr>
            <w:r w:rsidRPr="00411CBA">
              <w:rPr>
                <w:b/>
                <w:sz w:val="28"/>
                <w:szCs w:val="28"/>
                <w:lang w:val="nl-NL"/>
              </w:rPr>
              <w:t>3/202</w:t>
            </w:r>
            <w:r w:rsidR="0037577A">
              <w:rPr>
                <w:b/>
                <w:sz w:val="28"/>
                <w:szCs w:val="28"/>
                <w:lang w:val="nl-NL"/>
              </w:rPr>
              <w:t>5</w:t>
            </w:r>
          </w:p>
        </w:tc>
        <w:tc>
          <w:tcPr>
            <w:tcW w:w="9405" w:type="dxa"/>
            <w:tcBorders>
              <w:bottom w:val="dotted" w:sz="4" w:space="0" w:color="auto"/>
            </w:tcBorders>
          </w:tcPr>
          <w:p w14:paraId="68A8D235" w14:textId="77777777" w:rsidR="00411CBA" w:rsidRPr="00411CBA" w:rsidRDefault="00411CBA" w:rsidP="00801CD7">
            <w:pPr>
              <w:spacing w:line="440" w:lineRule="exact"/>
              <w:rPr>
                <w:sz w:val="28"/>
                <w:szCs w:val="28"/>
                <w:lang w:val="nl-NL"/>
              </w:rPr>
            </w:pPr>
            <w:r w:rsidRPr="00411CBA">
              <w:rPr>
                <w:sz w:val="28"/>
                <w:szCs w:val="28"/>
                <w:lang w:val="nl-NL"/>
              </w:rPr>
              <w:t>- Nộp báo cáo, lưu trữ công văn</w:t>
            </w:r>
          </w:p>
        </w:tc>
      </w:tr>
      <w:tr w:rsidR="00411CBA" w:rsidRPr="00411CBA" w14:paraId="1EFE7AF4" w14:textId="77777777" w:rsidTr="00801CD7">
        <w:tc>
          <w:tcPr>
            <w:tcW w:w="1425" w:type="dxa"/>
            <w:vMerge/>
          </w:tcPr>
          <w:p w14:paraId="05AA67A5"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7556D38B" w14:textId="77777777" w:rsidR="00411CBA" w:rsidRPr="00411CBA" w:rsidRDefault="00411CBA" w:rsidP="00801CD7">
            <w:pPr>
              <w:spacing w:line="440" w:lineRule="exact"/>
              <w:rPr>
                <w:sz w:val="28"/>
                <w:szCs w:val="28"/>
                <w:lang w:val="nl-NL"/>
              </w:rPr>
            </w:pPr>
            <w:r w:rsidRPr="00411CBA">
              <w:rPr>
                <w:sz w:val="28"/>
                <w:szCs w:val="28"/>
                <w:lang w:val="nl-NL"/>
              </w:rPr>
              <w:t>-Cùng với nhà trường tổ chức tốt ngày 26/3</w:t>
            </w:r>
          </w:p>
        </w:tc>
      </w:tr>
      <w:tr w:rsidR="00411CBA" w:rsidRPr="00411CBA" w14:paraId="679DC5F5" w14:textId="77777777" w:rsidTr="00801CD7">
        <w:tc>
          <w:tcPr>
            <w:tcW w:w="1425" w:type="dxa"/>
            <w:vMerge/>
          </w:tcPr>
          <w:p w14:paraId="23BF9512"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07C69062" w14:textId="77777777" w:rsidR="00411CBA" w:rsidRPr="00411CBA" w:rsidRDefault="00411CBA" w:rsidP="00801CD7">
            <w:pPr>
              <w:spacing w:line="440" w:lineRule="exact"/>
              <w:rPr>
                <w:sz w:val="28"/>
                <w:szCs w:val="28"/>
                <w:lang w:val="nl-NL"/>
              </w:rPr>
            </w:pPr>
            <w:r w:rsidRPr="00411CBA">
              <w:rPr>
                <w:sz w:val="28"/>
                <w:szCs w:val="28"/>
                <w:lang w:val="nl-NL"/>
              </w:rPr>
              <w:t>-Quyết toán quý 1 năm 2</w:t>
            </w:r>
            <w:r w:rsidR="001B0B75">
              <w:rPr>
                <w:sz w:val="28"/>
                <w:szCs w:val="28"/>
                <w:lang w:val="nl-NL"/>
              </w:rPr>
              <w:t>025</w:t>
            </w:r>
            <w:r w:rsidRPr="00411CBA">
              <w:rPr>
                <w:sz w:val="28"/>
                <w:szCs w:val="28"/>
                <w:lang w:val="nl-NL"/>
              </w:rPr>
              <w:t>.</w:t>
            </w:r>
          </w:p>
        </w:tc>
      </w:tr>
      <w:tr w:rsidR="00411CBA" w:rsidRPr="00411CBA" w14:paraId="58C44E16" w14:textId="77777777" w:rsidTr="00801CD7">
        <w:tc>
          <w:tcPr>
            <w:tcW w:w="1425" w:type="dxa"/>
            <w:vMerge/>
          </w:tcPr>
          <w:p w14:paraId="2AC03759"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2B182807" w14:textId="77777777" w:rsidR="00411CBA" w:rsidRPr="00411CBA" w:rsidRDefault="00411CBA" w:rsidP="00801CD7">
            <w:pPr>
              <w:spacing w:line="440" w:lineRule="exact"/>
              <w:rPr>
                <w:sz w:val="28"/>
                <w:szCs w:val="28"/>
                <w:lang w:val="nl-NL"/>
              </w:rPr>
            </w:pPr>
            <w:r w:rsidRPr="00411CBA">
              <w:rPr>
                <w:sz w:val="28"/>
                <w:szCs w:val="28"/>
                <w:lang w:val="nl-NL"/>
              </w:rPr>
              <w:t>-Tự kiểm tra về công tác văn thư, lưu trữ.</w:t>
            </w:r>
          </w:p>
        </w:tc>
      </w:tr>
      <w:tr w:rsidR="00411CBA" w:rsidRPr="00411CBA" w14:paraId="0D8AEC46" w14:textId="77777777" w:rsidTr="00801CD7">
        <w:tc>
          <w:tcPr>
            <w:tcW w:w="1425" w:type="dxa"/>
            <w:vMerge/>
          </w:tcPr>
          <w:p w14:paraId="7DF48F02" w14:textId="77777777" w:rsidR="00411CBA" w:rsidRPr="00411CBA" w:rsidRDefault="00411CBA" w:rsidP="00801CD7">
            <w:pPr>
              <w:spacing w:line="440" w:lineRule="exact"/>
              <w:jc w:val="center"/>
              <w:rPr>
                <w:b/>
                <w:sz w:val="28"/>
                <w:szCs w:val="28"/>
                <w:lang w:val="nl-NL"/>
              </w:rPr>
            </w:pPr>
          </w:p>
        </w:tc>
        <w:tc>
          <w:tcPr>
            <w:tcW w:w="9405" w:type="dxa"/>
            <w:tcBorders>
              <w:top w:val="dotted" w:sz="4" w:space="0" w:color="auto"/>
              <w:bottom w:val="dotted" w:sz="4" w:space="0" w:color="auto"/>
            </w:tcBorders>
          </w:tcPr>
          <w:p w14:paraId="2A1F4AF2" w14:textId="77777777" w:rsidR="00411CBA" w:rsidRPr="00411CBA" w:rsidRDefault="00411CBA" w:rsidP="00801CD7">
            <w:pPr>
              <w:spacing w:line="440" w:lineRule="exact"/>
              <w:rPr>
                <w:sz w:val="28"/>
                <w:szCs w:val="28"/>
                <w:lang w:val="nl-NL"/>
              </w:rPr>
            </w:pPr>
            <w:r w:rsidRPr="00411CBA">
              <w:rPr>
                <w:sz w:val="28"/>
                <w:szCs w:val="28"/>
                <w:lang w:val="nl-NL"/>
              </w:rPr>
              <w:t>- Kiểm tra VSMT; VS lớp  học; VS bếp ăn.</w:t>
            </w:r>
          </w:p>
        </w:tc>
      </w:tr>
      <w:tr w:rsidR="00411CBA" w:rsidRPr="00411CBA" w14:paraId="492E8301" w14:textId="77777777" w:rsidTr="00801CD7">
        <w:tc>
          <w:tcPr>
            <w:tcW w:w="1425" w:type="dxa"/>
            <w:vMerge w:val="restart"/>
            <w:vAlign w:val="center"/>
          </w:tcPr>
          <w:p w14:paraId="25970269" w14:textId="77777777" w:rsidR="00411CBA" w:rsidRPr="00411CBA" w:rsidRDefault="00411CBA" w:rsidP="00801CD7">
            <w:pPr>
              <w:spacing w:line="440" w:lineRule="exact"/>
              <w:jc w:val="center"/>
              <w:rPr>
                <w:b/>
                <w:sz w:val="28"/>
                <w:szCs w:val="28"/>
                <w:lang w:val="nl-NL"/>
              </w:rPr>
            </w:pPr>
          </w:p>
          <w:p w14:paraId="2D444CD7" w14:textId="77777777" w:rsidR="00411CBA" w:rsidRPr="00411CBA" w:rsidRDefault="00411CBA" w:rsidP="00801CD7">
            <w:pPr>
              <w:spacing w:line="440" w:lineRule="exact"/>
              <w:jc w:val="center"/>
              <w:rPr>
                <w:b/>
                <w:sz w:val="28"/>
                <w:szCs w:val="28"/>
                <w:lang w:val="nl-NL"/>
              </w:rPr>
            </w:pPr>
          </w:p>
          <w:p w14:paraId="30448DA7" w14:textId="77777777" w:rsidR="00411CBA" w:rsidRPr="00411CBA" w:rsidRDefault="00B873E1" w:rsidP="0037577A">
            <w:pPr>
              <w:spacing w:line="440" w:lineRule="exact"/>
              <w:jc w:val="center"/>
              <w:rPr>
                <w:b/>
                <w:sz w:val="28"/>
                <w:szCs w:val="28"/>
                <w:lang w:val="nl-NL"/>
              </w:rPr>
            </w:pPr>
            <w:r>
              <w:rPr>
                <w:b/>
                <w:sz w:val="28"/>
                <w:szCs w:val="28"/>
                <w:lang w:val="nl-NL"/>
              </w:rPr>
              <w:t>4</w:t>
            </w:r>
            <w:r w:rsidR="00411CBA" w:rsidRPr="00411CBA">
              <w:rPr>
                <w:b/>
                <w:sz w:val="28"/>
                <w:szCs w:val="28"/>
                <w:lang w:val="nl-NL"/>
              </w:rPr>
              <w:t>/202</w:t>
            </w:r>
            <w:r w:rsidR="0037577A">
              <w:rPr>
                <w:b/>
                <w:sz w:val="28"/>
                <w:szCs w:val="28"/>
                <w:lang w:val="nl-NL"/>
              </w:rPr>
              <w:t>5</w:t>
            </w:r>
          </w:p>
        </w:tc>
        <w:tc>
          <w:tcPr>
            <w:tcW w:w="9405" w:type="dxa"/>
            <w:tcBorders>
              <w:bottom w:val="dotted" w:sz="4" w:space="0" w:color="auto"/>
            </w:tcBorders>
          </w:tcPr>
          <w:p w14:paraId="50FB0653" w14:textId="77777777" w:rsidR="00411CBA" w:rsidRPr="00411CBA" w:rsidRDefault="00411CBA" w:rsidP="00801CD7">
            <w:pPr>
              <w:spacing w:line="440" w:lineRule="exact"/>
              <w:rPr>
                <w:sz w:val="28"/>
                <w:szCs w:val="28"/>
                <w:lang w:val="nl-NL"/>
              </w:rPr>
            </w:pPr>
            <w:r w:rsidRPr="00411CBA">
              <w:rPr>
                <w:sz w:val="28"/>
                <w:szCs w:val="28"/>
                <w:lang w:val="nl-NL"/>
              </w:rPr>
              <w:t>- Nộp báo cáo, lưu trữ công văn</w:t>
            </w:r>
          </w:p>
        </w:tc>
      </w:tr>
      <w:tr w:rsidR="00411CBA" w:rsidRPr="00411CBA" w14:paraId="4500115E" w14:textId="77777777" w:rsidTr="00801CD7">
        <w:tc>
          <w:tcPr>
            <w:tcW w:w="1425" w:type="dxa"/>
            <w:vMerge/>
          </w:tcPr>
          <w:p w14:paraId="1864A9F0"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68D8173B" w14:textId="77777777" w:rsidR="00411CBA" w:rsidRPr="00411CBA" w:rsidRDefault="00411CBA" w:rsidP="00801CD7">
            <w:pPr>
              <w:spacing w:line="440" w:lineRule="exact"/>
              <w:rPr>
                <w:sz w:val="28"/>
                <w:szCs w:val="28"/>
                <w:lang w:val="nl-NL"/>
              </w:rPr>
            </w:pPr>
            <w:r w:rsidRPr="00411CBA">
              <w:rPr>
                <w:sz w:val="28"/>
                <w:szCs w:val="28"/>
                <w:lang w:val="nl-NL"/>
              </w:rPr>
              <w:t>-Phát động tuần lễ Nước sạch và vệ sinh môi trường.</w:t>
            </w:r>
          </w:p>
        </w:tc>
      </w:tr>
      <w:tr w:rsidR="00411CBA" w:rsidRPr="00411CBA" w14:paraId="7EBB76C0" w14:textId="77777777" w:rsidTr="00801CD7">
        <w:tc>
          <w:tcPr>
            <w:tcW w:w="1425" w:type="dxa"/>
            <w:vMerge/>
          </w:tcPr>
          <w:p w14:paraId="2EA7224F"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5CDBFE66" w14:textId="77777777" w:rsidR="00411CBA" w:rsidRPr="00411CBA" w:rsidRDefault="00411CBA" w:rsidP="00801CD7">
            <w:pPr>
              <w:spacing w:line="440" w:lineRule="exact"/>
              <w:rPr>
                <w:sz w:val="28"/>
                <w:szCs w:val="28"/>
                <w:lang w:val="nl-NL"/>
              </w:rPr>
            </w:pPr>
            <w:r w:rsidRPr="00411CBA">
              <w:rPr>
                <w:sz w:val="28"/>
                <w:szCs w:val="28"/>
                <w:lang w:val="nl-NL"/>
              </w:rPr>
              <w:t>-Cùng với nhà trường đón đoàn kiểm tra công tác thi đua</w:t>
            </w:r>
          </w:p>
        </w:tc>
      </w:tr>
      <w:tr w:rsidR="00411CBA" w:rsidRPr="00411CBA" w14:paraId="4CB10588" w14:textId="77777777" w:rsidTr="00801CD7">
        <w:tc>
          <w:tcPr>
            <w:tcW w:w="1425" w:type="dxa"/>
            <w:vMerge/>
          </w:tcPr>
          <w:p w14:paraId="78C7B2EF"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20287F86" w14:textId="77777777" w:rsidR="00411CBA" w:rsidRPr="00411CBA" w:rsidRDefault="00411CBA" w:rsidP="00801CD7">
            <w:pPr>
              <w:spacing w:line="440" w:lineRule="exact"/>
              <w:rPr>
                <w:sz w:val="28"/>
                <w:szCs w:val="28"/>
                <w:lang w:val="nl-NL"/>
              </w:rPr>
            </w:pPr>
            <w:r w:rsidRPr="00411CBA">
              <w:rPr>
                <w:sz w:val="28"/>
                <w:szCs w:val="28"/>
                <w:lang w:val="nl-NL"/>
              </w:rPr>
              <w:t>-Sinh hoạt tổ định kì</w:t>
            </w:r>
          </w:p>
        </w:tc>
      </w:tr>
      <w:tr w:rsidR="00411CBA" w:rsidRPr="00411CBA" w14:paraId="483F5AC1" w14:textId="77777777" w:rsidTr="00801CD7">
        <w:tc>
          <w:tcPr>
            <w:tcW w:w="1425" w:type="dxa"/>
            <w:vMerge/>
          </w:tcPr>
          <w:p w14:paraId="3E2E01AE"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060350CC" w14:textId="77777777" w:rsidR="00411CBA" w:rsidRPr="00411CBA" w:rsidRDefault="00411CBA" w:rsidP="00801CD7">
            <w:pPr>
              <w:spacing w:line="440" w:lineRule="exact"/>
              <w:rPr>
                <w:sz w:val="28"/>
                <w:szCs w:val="28"/>
                <w:lang w:val="nl-NL"/>
              </w:rPr>
            </w:pPr>
            <w:r w:rsidRPr="00411CBA">
              <w:rPr>
                <w:sz w:val="28"/>
                <w:szCs w:val="28"/>
                <w:lang w:val="nl-NL"/>
              </w:rPr>
              <w:t>- Kiểm tra VSMT; VS lớp  học; VS bếp ăn.</w:t>
            </w:r>
          </w:p>
        </w:tc>
      </w:tr>
      <w:tr w:rsidR="00411CBA" w:rsidRPr="00411CBA" w14:paraId="307AB586" w14:textId="77777777" w:rsidTr="00801CD7">
        <w:tc>
          <w:tcPr>
            <w:tcW w:w="1425" w:type="dxa"/>
            <w:vMerge w:val="restart"/>
            <w:vAlign w:val="center"/>
          </w:tcPr>
          <w:p w14:paraId="4189843E" w14:textId="77777777" w:rsidR="00411CBA" w:rsidRPr="00411CBA" w:rsidRDefault="00411CBA" w:rsidP="0037577A">
            <w:pPr>
              <w:spacing w:line="440" w:lineRule="exact"/>
              <w:jc w:val="center"/>
              <w:rPr>
                <w:b/>
                <w:sz w:val="28"/>
                <w:szCs w:val="28"/>
                <w:lang w:val="nl-NL"/>
              </w:rPr>
            </w:pPr>
            <w:r w:rsidRPr="00411CBA">
              <w:rPr>
                <w:b/>
                <w:sz w:val="28"/>
                <w:szCs w:val="28"/>
                <w:lang w:val="nl-NL"/>
              </w:rPr>
              <w:t>5/202</w:t>
            </w:r>
            <w:r w:rsidR="0037577A">
              <w:rPr>
                <w:b/>
                <w:sz w:val="28"/>
                <w:szCs w:val="28"/>
                <w:lang w:val="nl-NL"/>
              </w:rPr>
              <w:t>5</w:t>
            </w:r>
          </w:p>
        </w:tc>
        <w:tc>
          <w:tcPr>
            <w:tcW w:w="9405" w:type="dxa"/>
            <w:tcBorders>
              <w:bottom w:val="dotted" w:sz="4" w:space="0" w:color="auto"/>
            </w:tcBorders>
          </w:tcPr>
          <w:p w14:paraId="53A3081A" w14:textId="77777777" w:rsidR="00411CBA" w:rsidRPr="00411CBA" w:rsidRDefault="00411CBA" w:rsidP="00801CD7">
            <w:pPr>
              <w:spacing w:line="440" w:lineRule="exact"/>
              <w:rPr>
                <w:sz w:val="28"/>
                <w:szCs w:val="28"/>
                <w:lang w:val="nl-NL"/>
              </w:rPr>
            </w:pPr>
            <w:r w:rsidRPr="00411CBA">
              <w:rPr>
                <w:sz w:val="28"/>
                <w:szCs w:val="28"/>
                <w:lang w:val="nl-NL"/>
              </w:rPr>
              <w:t>-Kiểm kê tài sản, tham mưu với BGH mua sắm bổ sung CSVC cho năm học tiếp theo.</w:t>
            </w:r>
          </w:p>
        </w:tc>
      </w:tr>
      <w:tr w:rsidR="00411CBA" w:rsidRPr="00411CBA" w14:paraId="5B120EA0" w14:textId="77777777" w:rsidTr="00801CD7">
        <w:tc>
          <w:tcPr>
            <w:tcW w:w="1425" w:type="dxa"/>
            <w:vMerge/>
          </w:tcPr>
          <w:p w14:paraId="6E92949E"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085C616C" w14:textId="77777777" w:rsidR="00411CBA" w:rsidRPr="00411CBA" w:rsidRDefault="00411CBA" w:rsidP="00801CD7">
            <w:pPr>
              <w:spacing w:line="440" w:lineRule="exact"/>
              <w:rPr>
                <w:sz w:val="28"/>
                <w:szCs w:val="28"/>
                <w:lang w:val="nl-NL"/>
              </w:rPr>
            </w:pPr>
            <w:r w:rsidRPr="00411CBA">
              <w:rPr>
                <w:sz w:val="28"/>
                <w:szCs w:val="28"/>
                <w:lang w:val="nl-NL"/>
              </w:rPr>
              <w:t>-Lưu trữ hồ sơ học sinh, hồ sơ nhà trường.</w:t>
            </w:r>
          </w:p>
        </w:tc>
      </w:tr>
      <w:tr w:rsidR="00411CBA" w:rsidRPr="00411CBA" w14:paraId="01589BEE" w14:textId="77777777" w:rsidTr="00801CD7">
        <w:tc>
          <w:tcPr>
            <w:tcW w:w="1425" w:type="dxa"/>
            <w:vMerge/>
          </w:tcPr>
          <w:p w14:paraId="5EC7F846"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388C81B4" w14:textId="77777777" w:rsidR="00411CBA" w:rsidRPr="00411CBA" w:rsidRDefault="00411CBA" w:rsidP="00801CD7">
            <w:pPr>
              <w:spacing w:line="440" w:lineRule="exact"/>
              <w:rPr>
                <w:sz w:val="28"/>
                <w:szCs w:val="28"/>
                <w:lang w:val="nl-NL"/>
              </w:rPr>
            </w:pPr>
            <w:r w:rsidRPr="00411CBA">
              <w:rPr>
                <w:sz w:val="28"/>
                <w:szCs w:val="28"/>
                <w:lang w:val="nl-NL"/>
              </w:rPr>
              <w:t>- Nộp báo cáo cuối năm</w:t>
            </w:r>
          </w:p>
        </w:tc>
      </w:tr>
      <w:tr w:rsidR="00411CBA" w:rsidRPr="00411CBA" w14:paraId="2D6EE945" w14:textId="77777777" w:rsidTr="00801CD7">
        <w:tc>
          <w:tcPr>
            <w:tcW w:w="1425" w:type="dxa"/>
            <w:vMerge/>
          </w:tcPr>
          <w:p w14:paraId="3F629C27"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450D61D4" w14:textId="77777777" w:rsidR="00411CBA" w:rsidRPr="00411CBA" w:rsidRDefault="00411CBA" w:rsidP="00801CD7">
            <w:pPr>
              <w:spacing w:line="440" w:lineRule="exact"/>
              <w:rPr>
                <w:sz w:val="28"/>
                <w:szCs w:val="28"/>
                <w:lang w:val="nl-NL"/>
              </w:rPr>
            </w:pPr>
            <w:r w:rsidRPr="00411CBA">
              <w:rPr>
                <w:sz w:val="28"/>
                <w:szCs w:val="28"/>
                <w:lang w:val="nl-NL"/>
              </w:rPr>
              <w:t>-Cùng với nhà trường tổ chức tốt Tổng kết năm học.</w:t>
            </w:r>
          </w:p>
        </w:tc>
      </w:tr>
      <w:tr w:rsidR="00411CBA" w:rsidRPr="00411CBA" w14:paraId="1CF7B32D" w14:textId="77777777" w:rsidTr="00801CD7">
        <w:tc>
          <w:tcPr>
            <w:tcW w:w="1425" w:type="dxa"/>
            <w:vMerge/>
          </w:tcPr>
          <w:p w14:paraId="12F7BB16"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44D0E540" w14:textId="77777777" w:rsidR="00411CBA" w:rsidRPr="00411CBA" w:rsidRDefault="00411CBA" w:rsidP="00801CD7">
            <w:pPr>
              <w:spacing w:line="440" w:lineRule="exact"/>
              <w:rPr>
                <w:sz w:val="28"/>
                <w:szCs w:val="28"/>
                <w:lang w:val="nl-NL"/>
              </w:rPr>
            </w:pPr>
            <w:r w:rsidRPr="00411CBA">
              <w:rPr>
                <w:sz w:val="28"/>
                <w:szCs w:val="28"/>
                <w:lang w:val="nl-NL"/>
              </w:rPr>
              <w:t>- Kiểm tra VSMT; VS lớp  học; VS bếp ăn.</w:t>
            </w:r>
          </w:p>
        </w:tc>
      </w:tr>
      <w:tr w:rsidR="00411CBA" w:rsidRPr="00411CBA" w14:paraId="7A91CC47" w14:textId="77777777" w:rsidTr="00801CD7">
        <w:tc>
          <w:tcPr>
            <w:tcW w:w="1425" w:type="dxa"/>
            <w:vMerge/>
          </w:tcPr>
          <w:p w14:paraId="65A1808A" w14:textId="77777777" w:rsidR="00411CBA" w:rsidRPr="00411CBA" w:rsidRDefault="00411CBA" w:rsidP="00801CD7">
            <w:pPr>
              <w:spacing w:line="440" w:lineRule="exact"/>
              <w:rPr>
                <w:b/>
                <w:sz w:val="28"/>
                <w:szCs w:val="28"/>
                <w:lang w:val="nl-NL"/>
              </w:rPr>
            </w:pPr>
          </w:p>
        </w:tc>
        <w:tc>
          <w:tcPr>
            <w:tcW w:w="9405" w:type="dxa"/>
            <w:tcBorders>
              <w:top w:val="dotted" w:sz="4" w:space="0" w:color="auto"/>
              <w:bottom w:val="dotted" w:sz="4" w:space="0" w:color="auto"/>
            </w:tcBorders>
          </w:tcPr>
          <w:p w14:paraId="7FCD1B00" w14:textId="77777777" w:rsidR="00411CBA" w:rsidRPr="00411CBA" w:rsidRDefault="00411CBA" w:rsidP="00801CD7">
            <w:pPr>
              <w:spacing w:line="440" w:lineRule="exact"/>
              <w:rPr>
                <w:sz w:val="28"/>
                <w:szCs w:val="28"/>
                <w:lang w:val="nl-NL"/>
              </w:rPr>
            </w:pPr>
            <w:r w:rsidRPr="00411CBA">
              <w:rPr>
                <w:sz w:val="28"/>
                <w:szCs w:val="28"/>
                <w:lang w:val="nl-NL"/>
              </w:rPr>
              <w:t>- Hoàn thành phần mềm CSDL,  báo cáo cuối năm.</w:t>
            </w:r>
          </w:p>
        </w:tc>
      </w:tr>
      <w:tr w:rsidR="00411CBA" w:rsidRPr="00411CBA" w14:paraId="5C258F94" w14:textId="77777777" w:rsidTr="00801CD7">
        <w:tc>
          <w:tcPr>
            <w:tcW w:w="1425" w:type="dxa"/>
            <w:vMerge/>
          </w:tcPr>
          <w:p w14:paraId="4656B49B" w14:textId="77777777" w:rsidR="00411CBA" w:rsidRPr="00411CBA" w:rsidRDefault="00411CBA" w:rsidP="00801CD7">
            <w:pPr>
              <w:spacing w:line="440" w:lineRule="exact"/>
              <w:rPr>
                <w:b/>
                <w:sz w:val="28"/>
                <w:szCs w:val="28"/>
                <w:lang w:val="nl-NL"/>
              </w:rPr>
            </w:pPr>
          </w:p>
        </w:tc>
        <w:tc>
          <w:tcPr>
            <w:tcW w:w="9405" w:type="dxa"/>
            <w:tcBorders>
              <w:top w:val="dotted" w:sz="4" w:space="0" w:color="auto"/>
            </w:tcBorders>
          </w:tcPr>
          <w:p w14:paraId="075B7F0B" w14:textId="77777777" w:rsidR="00411CBA" w:rsidRPr="00411CBA" w:rsidRDefault="00411CBA" w:rsidP="00801CD7">
            <w:pPr>
              <w:spacing w:line="440" w:lineRule="exact"/>
              <w:rPr>
                <w:sz w:val="28"/>
                <w:szCs w:val="28"/>
                <w:lang w:val="nl-NL"/>
              </w:rPr>
            </w:pPr>
          </w:p>
        </w:tc>
      </w:tr>
    </w:tbl>
    <w:p w14:paraId="2801FEA7" w14:textId="77777777" w:rsidR="00411CBA" w:rsidRPr="00411CBA" w:rsidRDefault="00411CBA" w:rsidP="00575DF9">
      <w:pPr>
        <w:spacing w:line="440" w:lineRule="exact"/>
        <w:ind w:firstLine="720"/>
        <w:jc w:val="both"/>
        <w:rPr>
          <w:szCs w:val="28"/>
          <w:lang w:val="nl-NL"/>
        </w:rPr>
      </w:pPr>
      <w:r w:rsidRPr="00411CBA">
        <w:rPr>
          <w:szCs w:val="28"/>
          <w:lang w:val="nl-NL"/>
        </w:rPr>
        <w:t>Kế hoạch này đã đ</w:t>
      </w:r>
      <w:r w:rsidR="00655BF7">
        <w:rPr>
          <w:szCs w:val="28"/>
          <w:lang w:val="nl-NL"/>
        </w:rPr>
        <w:t>ược thông qua cuộc họp tổ ngày</w:t>
      </w:r>
      <w:r w:rsidR="00791CE6">
        <w:rPr>
          <w:szCs w:val="28"/>
          <w:lang w:val="nl-NL"/>
        </w:rPr>
        <w:t xml:space="preserve"> 24/10/2024</w:t>
      </w:r>
      <w:r w:rsidRPr="00411CBA">
        <w:rPr>
          <w:szCs w:val="28"/>
          <w:lang w:val="nl-NL"/>
        </w:rPr>
        <w:t xml:space="preserve"> và được 100% tổ viên nhất trí thực hiện.</w:t>
      </w:r>
    </w:p>
    <w:p w14:paraId="6F9316FF" w14:textId="77777777" w:rsidR="00411CBA" w:rsidRPr="00411CBA" w:rsidRDefault="00411CBA" w:rsidP="00411CBA">
      <w:pPr>
        <w:spacing w:line="440" w:lineRule="exact"/>
        <w:rPr>
          <w:b/>
          <w:szCs w:val="28"/>
          <w:lang w:val="nl-NL"/>
        </w:rPr>
      </w:pPr>
    </w:p>
    <w:p w14:paraId="78E615AA" w14:textId="17B05D82" w:rsidR="00411CBA" w:rsidRPr="00411CBA" w:rsidRDefault="00411CBA" w:rsidP="00411CBA">
      <w:pPr>
        <w:spacing w:line="440" w:lineRule="exact"/>
        <w:rPr>
          <w:b/>
          <w:szCs w:val="28"/>
          <w:lang w:val="nl-NL"/>
        </w:rPr>
      </w:pPr>
      <w:r w:rsidRPr="00411CBA">
        <w:rPr>
          <w:b/>
          <w:szCs w:val="28"/>
          <w:lang w:val="nl-NL"/>
        </w:rPr>
        <w:t>HIỆU TRƯỞNG KÝ DUYỆT</w:t>
      </w:r>
      <w:r w:rsidRPr="00411CBA">
        <w:rPr>
          <w:b/>
          <w:szCs w:val="28"/>
          <w:lang w:val="nl-NL"/>
        </w:rPr>
        <w:tab/>
      </w:r>
      <w:r w:rsidRPr="00411CBA">
        <w:rPr>
          <w:b/>
          <w:szCs w:val="28"/>
          <w:lang w:val="nl-NL"/>
        </w:rPr>
        <w:tab/>
        <w:t xml:space="preserve">                 THAY MẶT TỔ</w:t>
      </w:r>
    </w:p>
    <w:p w14:paraId="2DDA23A7" w14:textId="37641A60" w:rsidR="00411CBA" w:rsidRPr="00411CBA" w:rsidRDefault="00411CBA" w:rsidP="00411CBA">
      <w:pPr>
        <w:spacing w:line="440" w:lineRule="exact"/>
        <w:rPr>
          <w:b/>
          <w:szCs w:val="28"/>
          <w:lang w:val="nl-NL"/>
        </w:rPr>
      </w:pPr>
      <w:r w:rsidRPr="00411CBA">
        <w:rPr>
          <w:b/>
          <w:szCs w:val="28"/>
          <w:lang w:val="nl-NL"/>
        </w:rPr>
        <w:tab/>
      </w:r>
      <w:r w:rsidRPr="00411CBA">
        <w:rPr>
          <w:b/>
          <w:szCs w:val="28"/>
          <w:lang w:val="nl-NL"/>
        </w:rPr>
        <w:tab/>
      </w:r>
      <w:r w:rsidRPr="00411CBA">
        <w:rPr>
          <w:b/>
          <w:szCs w:val="28"/>
          <w:lang w:val="nl-NL"/>
        </w:rPr>
        <w:tab/>
      </w:r>
      <w:r w:rsidRPr="00411CBA">
        <w:rPr>
          <w:b/>
          <w:szCs w:val="28"/>
          <w:lang w:val="nl-NL"/>
        </w:rPr>
        <w:tab/>
      </w:r>
      <w:r w:rsidRPr="00411CBA">
        <w:rPr>
          <w:b/>
          <w:szCs w:val="28"/>
          <w:lang w:val="nl-NL"/>
        </w:rPr>
        <w:tab/>
      </w:r>
      <w:r w:rsidRPr="00411CBA">
        <w:rPr>
          <w:b/>
          <w:szCs w:val="28"/>
          <w:lang w:val="nl-NL"/>
        </w:rPr>
        <w:tab/>
        <w:t xml:space="preserve">                    TỔ TRƯỞNG</w:t>
      </w:r>
    </w:p>
    <w:p w14:paraId="2496921D" w14:textId="2396B86F" w:rsidR="00411CBA" w:rsidRPr="00411CBA" w:rsidRDefault="00ED1AC6" w:rsidP="00411CBA">
      <w:pPr>
        <w:spacing w:line="440" w:lineRule="exact"/>
        <w:rPr>
          <w:b/>
          <w:szCs w:val="28"/>
          <w:lang w:val="nl-NL"/>
        </w:rPr>
      </w:pPr>
      <w:r>
        <w:rPr>
          <w:b/>
          <w:noProof/>
          <w:szCs w:val="28"/>
          <w:lang w:val="nl-NL"/>
        </w:rPr>
        <w:drawing>
          <wp:anchor distT="0" distB="0" distL="114300" distR="114300" simplePos="0" relativeHeight="251667456" behindDoc="0" locked="0" layoutInCell="1" allowOverlap="1" wp14:anchorId="0FBAB5CA" wp14:editId="2DD3CA90">
            <wp:simplePos x="0" y="0"/>
            <wp:positionH relativeFrom="column">
              <wp:posOffset>3672840</wp:posOffset>
            </wp:positionH>
            <wp:positionV relativeFrom="paragraph">
              <wp:posOffset>137795</wp:posOffset>
            </wp:positionV>
            <wp:extent cx="1045845" cy="828675"/>
            <wp:effectExtent l="0" t="0" r="0" b="0"/>
            <wp:wrapSquare wrapText="bothSides"/>
            <wp:docPr id="425483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83999" name="Picture 425483999"/>
                    <pic:cNvPicPr/>
                  </pic:nvPicPr>
                  <pic:blipFill>
                    <a:blip r:embed="rId7">
                      <a:extLst>
                        <a:ext uri="{28A0092B-C50C-407E-A947-70E740481C1C}">
                          <a14:useLocalDpi xmlns:a14="http://schemas.microsoft.com/office/drawing/2010/main" val="0"/>
                        </a:ext>
                      </a:extLst>
                    </a:blip>
                    <a:stretch>
                      <a:fillRect/>
                    </a:stretch>
                  </pic:blipFill>
                  <pic:spPr>
                    <a:xfrm>
                      <a:off x="0" y="0"/>
                      <a:ext cx="1045845" cy="828675"/>
                    </a:xfrm>
                    <a:prstGeom prst="rect">
                      <a:avLst/>
                    </a:prstGeom>
                  </pic:spPr>
                </pic:pic>
              </a:graphicData>
            </a:graphic>
            <wp14:sizeRelH relativeFrom="margin">
              <wp14:pctWidth>0</wp14:pctWidth>
            </wp14:sizeRelH>
            <wp14:sizeRelV relativeFrom="margin">
              <wp14:pctHeight>0</wp14:pctHeight>
            </wp14:sizeRelV>
          </wp:anchor>
        </w:drawing>
      </w:r>
      <w:r>
        <w:rPr>
          <w:b/>
          <w:noProof/>
          <w:szCs w:val="28"/>
          <w:u w:val="single"/>
          <w:lang w:val="nl-NL"/>
        </w:rPr>
        <w:drawing>
          <wp:anchor distT="0" distB="0" distL="114300" distR="114300" simplePos="0" relativeHeight="251657216" behindDoc="0" locked="0" layoutInCell="1" allowOverlap="1" wp14:anchorId="5403504C" wp14:editId="3AD8598F">
            <wp:simplePos x="0" y="0"/>
            <wp:positionH relativeFrom="column">
              <wp:posOffset>243840</wp:posOffset>
            </wp:positionH>
            <wp:positionV relativeFrom="paragraph">
              <wp:posOffset>5080</wp:posOffset>
            </wp:positionV>
            <wp:extent cx="2271395" cy="1152525"/>
            <wp:effectExtent l="0" t="0" r="0" b="0"/>
            <wp:wrapSquare wrapText="bothSides"/>
            <wp:docPr id="1278353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53157" name="Picture 1278353157"/>
                    <pic:cNvPicPr/>
                  </pic:nvPicPr>
                  <pic:blipFill>
                    <a:blip r:embed="rId8">
                      <a:extLst>
                        <a:ext uri="{28A0092B-C50C-407E-A947-70E740481C1C}">
                          <a14:useLocalDpi xmlns:a14="http://schemas.microsoft.com/office/drawing/2010/main" val="0"/>
                        </a:ext>
                      </a:extLst>
                    </a:blip>
                    <a:stretch>
                      <a:fillRect/>
                    </a:stretch>
                  </pic:blipFill>
                  <pic:spPr>
                    <a:xfrm>
                      <a:off x="0" y="0"/>
                      <a:ext cx="2271395" cy="1152525"/>
                    </a:xfrm>
                    <a:prstGeom prst="rect">
                      <a:avLst/>
                    </a:prstGeom>
                  </pic:spPr>
                </pic:pic>
              </a:graphicData>
            </a:graphic>
            <wp14:sizeRelH relativeFrom="margin">
              <wp14:pctWidth>0</wp14:pctWidth>
            </wp14:sizeRelH>
            <wp14:sizeRelV relativeFrom="margin">
              <wp14:pctHeight>0</wp14:pctHeight>
            </wp14:sizeRelV>
          </wp:anchor>
        </w:drawing>
      </w:r>
    </w:p>
    <w:p w14:paraId="3F703136" w14:textId="77777777" w:rsidR="00F82445" w:rsidRDefault="00411CBA" w:rsidP="00411CBA">
      <w:pPr>
        <w:spacing w:line="440" w:lineRule="exact"/>
        <w:rPr>
          <w:b/>
          <w:szCs w:val="28"/>
          <w:lang w:val="nl-NL"/>
        </w:rPr>
      </w:pPr>
      <w:r w:rsidRPr="00411CBA">
        <w:rPr>
          <w:b/>
          <w:szCs w:val="28"/>
          <w:lang w:val="nl-NL"/>
        </w:rPr>
        <w:t xml:space="preserve">     </w:t>
      </w:r>
    </w:p>
    <w:p w14:paraId="4E1CB3D1" w14:textId="453E2A61" w:rsidR="00411CBA" w:rsidRPr="00411CBA" w:rsidRDefault="00411CBA" w:rsidP="00411CBA">
      <w:pPr>
        <w:spacing w:line="440" w:lineRule="exact"/>
        <w:rPr>
          <w:b/>
          <w:szCs w:val="28"/>
          <w:lang w:val="nl-NL"/>
        </w:rPr>
      </w:pPr>
      <w:r w:rsidRPr="00411CBA">
        <w:rPr>
          <w:b/>
          <w:szCs w:val="28"/>
          <w:lang w:val="nl-NL"/>
        </w:rPr>
        <w:t xml:space="preserve">                     </w:t>
      </w:r>
      <w:r w:rsidRPr="00411CBA">
        <w:rPr>
          <w:b/>
          <w:szCs w:val="28"/>
          <w:lang w:val="nl-NL"/>
        </w:rPr>
        <w:tab/>
      </w:r>
      <w:r w:rsidRPr="00411CBA">
        <w:rPr>
          <w:b/>
          <w:szCs w:val="28"/>
          <w:lang w:val="nl-NL"/>
        </w:rPr>
        <w:tab/>
      </w:r>
      <w:r w:rsidRPr="00411CBA">
        <w:rPr>
          <w:b/>
          <w:szCs w:val="28"/>
          <w:lang w:val="nl-NL"/>
        </w:rPr>
        <w:tab/>
      </w:r>
      <w:r w:rsidRPr="00411CBA">
        <w:rPr>
          <w:b/>
          <w:szCs w:val="28"/>
          <w:lang w:val="nl-NL"/>
        </w:rPr>
        <w:tab/>
      </w:r>
      <w:r w:rsidRPr="00411CBA">
        <w:rPr>
          <w:b/>
          <w:szCs w:val="28"/>
          <w:lang w:val="nl-NL"/>
        </w:rPr>
        <w:tab/>
      </w:r>
      <w:r w:rsidRPr="00411CBA">
        <w:rPr>
          <w:b/>
          <w:szCs w:val="28"/>
          <w:lang w:val="nl-NL"/>
        </w:rPr>
        <w:tab/>
        <w:t xml:space="preserve">                                                                            </w:t>
      </w:r>
    </w:p>
    <w:p w14:paraId="3E2B328A" w14:textId="0F4301CD" w:rsidR="00411CBA" w:rsidRPr="00411CBA" w:rsidRDefault="00411CBA" w:rsidP="00411CBA">
      <w:pPr>
        <w:spacing w:line="440" w:lineRule="exact"/>
        <w:rPr>
          <w:b/>
          <w:szCs w:val="28"/>
          <w:lang w:val="nl-NL"/>
        </w:rPr>
      </w:pPr>
      <w:r w:rsidRPr="00411CBA">
        <w:rPr>
          <w:b/>
          <w:szCs w:val="28"/>
          <w:lang w:val="nl-NL"/>
        </w:rPr>
        <w:t xml:space="preserve">   </w:t>
      </w:r>
      <w:r w:rsidR="0037577A">
        <w:rPr>
          <w:b/>
          <w:szCs w:val="28"/>
          <w:lang w:val="nl-NL"/>
        </w:rPr>
        <w:t xml:space="preserve">Nguyễn </w:t>
      </w:r>
      <w:r w:rsidR="00D81FEC">
        <w:rPr>
          <w:b/>
          <w:szCs w:val="28"/>
          <w:lang w:val="nl-NL"/>
        </w:rPr>
        <w:t xml:space="preserve">Văn Quân </w:t>
      </w:r>
      <w:r w:rsidR="0037577A">
        <w:rPr>
          <w:b/>
          <w:szCs w:val="28"/>
          <w:lang w:val="nl-NL"/>
        </w:rPr>
        <w:t xml:space="preserve">     </w:t>
      </w:r>
      <w:r w:rsidRPr="00411CBA">
        <w:rPr>
          <w:b/>
          <w:szCs w:val="28"/>
          <w:lang w:val="nl-NL"/>
        </w:rPr>
        <w:t xml:space="preserve">              </w:t>
      </w:r>
      <w:r w:rsidR="00FD04CE">
        <w:rPr>
          <w:b/>
          <w:szCs w:val="28"/>
          <w:lang w:val="nl-NL"/>
        </w:rPr>
        <w:t xml:space="preserve">                  </w:t>
      </w:r>
      <w:r w:rsidR="001C6926">
        <w:rPr>
          <w:b/>
          <w:szCs w:val="28"/>
          <w:lang w:val="nl-NL"/>
        </w:rPr>
        <w:t xml:space="preserve">          </w:t>
      </w:r>
      <w:r w:rsidRPr="00411CBA">
        <w:rPr>
          <w:b/>
          <w:szCs w:val="28"/>
          <w:lang w:val="nl-NL"/>
        </w:rPr>
        <w:t xml:space="preserve">  </w:t>
      </w:r>
      <w:r w:rsidR="001C6926">
        <w:rPr>
          <w:b/>
          <w:szCs w:val="28"/>
          <w:lang w:val="nl-NL"/>
        </w:rPr>
        <w:t xml:space="preserve">Trần Thị Hạnh </w:t>
      </w:r>
    </w:p>
    <w:p w14:paraId="1A3EBB44" w14:textId="77777777" w:rsidR="00411CBA" w:rsidRPr="00411CBA" w:rsidRDefault="00411CBA" w:rsidP="00411CBA">
      <w:pPr>
        <w:spacing w:line="440" w:lineRule="exact"/>
        <w:rPr>
          <w:b/>
          <w:szCs w:val="28"/>
          <w:lang w:val="nl-NL"/>
        </w:rPr>
      </w:pPr>
    </w:p>
    <w:p w14:paraId="73A2DF17" w14:textId="77777777" w:rsidR="00411CBA" w:rsidRPr="00411CBA" w:rsidRDefault="00411CBA" w:rsidP="00411CBA">
      <w:pPr>
        <w:spacing w:line="440" w:lineRule="exact"/>
        <w:rPr>
          <w:b/>
          <w:szCs w:val="28"/>
          <w:lang w:val="nl-NL"/>
        </w:rPr>
      </w:pPr>
    </w:p>
    <w:p w14:paraId="4A5568D2" w14:textId="77777777" w:rsidR="00411CBA" w:rsidRPr="00411CBA" w:rsidRDefault="00411CBA" w:rsidP="00411CBA">
      <w:pPr>
        <w:spacing w:line="440" w:lineRule="exact"/>
        <w:rPr>
          <w:b/>
          <w:szCs w:val="28"/>
          <w:lang w:val="nl-NL"/>
        </w:rPr>
      </w:pPr>
    </w:p>
    <w:p w14:paraId="49A316AE" w14:textId="5F449720" w:rsidR="00411CBA" w:rsidRPr="00411CBA" w:rsidRDefault="00411CBA" w:rsidP="00B873E1">
      <w:pPr>
        <w:spacing w:line="440" w:lineRule="exact"/>
        <w:rPr>
          <w:b/>
          <w:szCs w:val="28"/>
          <w:lang w:val="nl-NL"/>
        </w:rPr>
      </w:pPr>
      <w:r w:rsidRPr="00411CBA">
        <w:rPr>
          <w:b/>
          <w:szCs w:val="28"/>
          <w:lang w:val="nl-NL"/>
        </w:rPr>
        <w:lastRenderedPageBreak/>
        <w:t xml:space="preserve"> </w:t>
      </w:r>
    </w:p>
    <w:sectPr w:rsidR="00411CBA" w:rsidRPr="00411CBA" w:rsidSect="00317868">
      <w:footerReference w:type="even" r:id="rId9"/>
      <w:footerReference w:type="default" r:id="rId10"/>
      <w:pgSz w:w="11907" w:h="16840" w:code="9"/>
      <w:pgMar w:top="567" w:right="1644" w:bottom="45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0FFAE" w14:textId="77777777" w:rsidR="001241AF" w:rsidRDefault="001241AF" w:rsidP="00DB7255">
      <w:r>
        <w:separator/>
      </w:r>
    </w:p>
  </w:endnote>
  <w:endnote w:type="continuationSeparator" w:id="0">
    <w:p w14:paraId="1366441A" w14:textId="77777777" w:rsidR="001241AF" w:rsidRDefault="001241AF" w:rsidP="00DB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A953" w14:textId="77777777" w:rsidR="00184CE7" w:rsidRDefault="00AB6EAA" w:rsidP="00747BA4">
    <w:pPr>
      <w:pStyle w:val="Footer"/>
      <w:framePr w:wrap="around" w:vAnchor="text" w:hAnchor="margin" w:xAlign="right" w:y="1"/>
      <w:rPr>
        <w:rStyle w:val="PageNumber"/>
      </w:rPr>
    </w:pPr>
    <w:r>
      <w:rPr>
        <w:rStyle w:val="PageNumber"/>
      </w:rPr>
      <w:fldChar w:fldCharType="begin"/>
    </w:r>
    <w:r w:rsidR="00B873E1">
      <w:rPr>
        <w:rStyle w:val="PageNumber"/>
      </w:rPr>
      <w:instrText xml:space="preserve">PAGE  </w:instrText>
    </w:r>
    <w:r>
      <w:rPr>
        <w:rStyle w:val="PageNumber"/>
      </w:rPr>
      <w:fldChar w:fldCharType="end"/>
    </w:r>
  </w:p>
  <w:p w14:paraId="6749CCE3" w14:textId="77777777" w:rsidR="00184CE7" w:rsidRDefault="00184CE7" w:rsidP="00747B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26C" w14:textId="77777777" w:rsidR="00184CE7" w:rsidRPr="00F15BFC" w:rsidRDefault="00AB6EAA" w:rsidP="00747BA4">
    <w:pPr>
      <w:pStyle w:val="Footer"/>
      <w:framePr w:wrap="around" w:vAnchor="text" w:hAnchor="margin" w:xAlign="right" w:y="1"/>
      <w:rPr>
        <w:rStyle w:val="PageNumber"/>
        <w:lang w:val="nl-NL"/>
      </w:rPr>
    </w:pPr>
    <w:r w:rsidRPr="00F15BFC">
      <w:rPr>
        <w:rStyle w:val="PageNumber"/>
        <w:lang w:val="nl-NL"/>
      </w:rPr>
      <w:fldChar w:fldCharType="begin"/>
    </w:r>
    <w:r w:rsidR="00B873E1" w:rsidRPr="00F15BFC">
      <w:rPr>
        <w:rStyle w:val="PageNumber"/>
        <w:lang w:val="nl-NL"/>
      </w:rPr>
      <w:instrText xml:space="preserve">PAGE  </w:instrText>
    </w:r>
    <w:r w:rsidRPr="00F15BFC">
      <w:rPr>
        <w:rStyle w:val="PageNumber"/>
        <w:lang w:val="nl-NL"/>
      </w:rPr>
      <w:fldChar w:fldCharType="separate"/>
    </w:r>
    <w:r w:rsidR="00B81AB8">
      <w:rPr>
        <w:rStyle w:val="PageNumber"/>
        <w:noProof/>
        <w:lang w:val="nl-NL"/>
      </w:rPr>
      <w:t>1</w:t>
    </w:r>
    <w:r w:rsidRPr="00F15BFC">
      <w:rPr>
        <w:rStyle w:val="PageNumber"/>
        <w:lang w:val="nl-NL"/>
      </w:rPr>
      <w:fldChar w:fldCharType="end"/>
    </w:r>
  </w:p>
  <w:p w14:paraId="0F2BEB40" w14:textId="77777777" w:rsidR="00184CE7" w:rsidRPr="00F15BFC" w:rsidRDefault="00184CE7" w:rsidP="00747BA4">
    <w:pPr>
      <w:pStyle w:val="Footer"/>
      <w:ind w:right="360"/>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99EDB" w14:textId="77777777" w:rsidR="001241AF" w:rsidRDefault="001241AF" w:rsidP="00DB7255">
      <w:r>
        <w:separator/>
      </w:r>
    </w:p>
  </w:footnote>
  <w:footnote w:type="continuationSeparator" w:id="0">
    <w:p w14:paraId="7D0CF3C0" w14:textId="77777777" w:rsidR="001241AF" w:rsidRDefault="001241AF" w:rsidP="00DB7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34882"/>
    <w:multiLevelType w:val="hybridMultilevel"/>
    <w:tmpl w:val="03922FB8"/>
    <w:lvl w:ilvl="0" w:tplc="45E4CDC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795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1CBA"/>
    <w:rsid w:val="00093C2D"/>
    <w:rsid w:val="000C753F"/>
    <w:rsid w:val="001016B9"/>
    <w:rsid w:val="001241AF"/>
    <w:rsid w:val="001823AB"/>
    <w:rsid w:val="00184CE7"/>
    <w:rsid w:val="001B0B75"/>
    <w:rsid w:val="001C6926"/>
    <w:rsid w:val="001F4C04"/>
    <w:rsid w:val="00224FB0"/>
    <w:rsid w:val="00273E60"/>
    <w:rsid w:val="00283203"/>
    <w:rsid w:val="002A62DD"/>
    <w:rsid w:val="002A6DD3"/>
    <w:rsid w:val="0037577A"/>
    <w:rsid w:val="003F256F"/>
    <w:rsid w:val="00411CBA"/>
    <w:rsid w:val="00476BEF"/>
    <w:rsid w:val="004F0A7B"/>
    <w:rsid w:val="00570D9C"/>
    <w:rsid w:val="00575DF9"/>
    <w:rsid w:val="00620E64"/>
    <w:rsid w:val="00655BF7"/>
    <w:rsid w:val="006A139D"/>
    <w:rsid w:val="006A2A4E"/>
    <w:rsid w:val="006A2F30"/>
    <w:rsid w:val="006B3C72"/>
    <w:rsid w:val="00775B70"/>
    <w:rsid w:val="00776696"/>
    <w:rsid w:val="007850EE"/>
    <w:rsid w:val="00791CE6"/>
    <w:rsid w:val="0081555C"/>
    <w:rsid w:val="00945654"/>
    <w:rsid w:val="009F559D"/>
    <w:rsid w:val="00A139A8"/>
    <w:rsid w:val="00A22CCE"/>
    <w:rsid w:val="00AB6EAA"/>
    <w:rsid w:val="00AC104E"/>
    <w:rsid w:val="00B01680"/>
    <w:rsid w:val="00B42319"/>
    <w:rsid w:val="00B81AB8"/>
    <w:rsid w:val="00B873E1"/>
    <w:rsid w:val="00B972A0"/>
    <w:rsid w:val="00C32CFB"/>
    <w:rsid w:val="00C8246E"/>
    <w:rsid w:val="00CD1235"/>
    <w:rsid w:val="00CF683D"/>
    <w:rsid w:val="00D520DA"/>
    <w:rsid w:val="00D814CA"/>
    <w:rsid w:val="00D81FEC"/>
    <w:rsid w:val="00DB7255"/>
    <w:rsid w:val="00E00E4B"/>
    <w:rsid w:val="00E1519C"/>
    <w:rsid w:val="00E4567B"/>
    <w:rsid w:val="00E57FE3"/>
    <w:rsid w:val="00E6665D"/>
    <w:rsid w:val="00E90CDE"/>
    <w:rsid w:val="00EC0858"/>
    <w:rsid w:val="00ED1AC6"/>
    <w:rsid w:val="00ED5CC8"/>
    <w:rsid w:val="00EE6F57"/>
    <w:rsid w:val="00EF038B"/>
    <w:rsid w:val="00EF23DB"/>
    <w:rsid w:val="00F40482"/>
    <w:rsid w:val="00F74EDF"/>
    <w:rsid w:val="00F82445"/>
    <w:rsid w:val="00FA6F28"/>
    <w:rsid w:val="00FD04CE"/>
    <w:rsid w:val="00FD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3093EF05"/>
  <w15:docId w15:val="{CC6F554A-25DD-4032-A0E9-A23073E7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CBA"/>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1CB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11CBA"/>
    <w:pPr>
      <w:tabs>
        <w:tab w:val="center" w:pos="4320"/>
        <w:tab w:val="right" w:pos="8640"/>
      </w:tabs>
    </w:pPr>
  </w:style>
  <w:style w:type="character" w:customStyle="1" w:styleId="FooterChar">
    <w:name w:val="Footer Char"/>
    <w:basedOn w:val="DefaultParagraphFont"/>
    <w:link w:val="Footer"/>
    <w:rsid w:val="00411CBA"/>
    <w:rPr>
      <w:rFonts w:eastAsia="Times New Roman" w:cs="Times New Roman"/>
      <w:szCs w:val="24"/>
      <w:lang w:val="en-US"/>
    </w:rPr>
  </w:style>
  <w:style w:type="character" w:styleId="PageNumber">
    <w:name w:val="page number"/>
    <w:basedOn w:val="DefaultParagraphFont"/>
    <w:rsid w:val="00411CBA"/>
  </w:style>
  <w:style w:type="paragraph" w:styleId="ListParagraph">
    <w:name w:val="List Paragraph"/>
    <w:basedOn w:val="Normal"/>
    <w:uiPriority w:val="34"/>
    <w:qFormat/>
    <w:rsid w:val="00EC0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10</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Thuy Linh</cp:lastModifiedBy>
  <cp:revision>49</cp:revision>
  <cp:lastPrinted>2025-04-16T08:35:00Z</cp:lastPrinted>
  <dcterms:created xsi:type="dcterms:W3CDTF">2024-03-18T07:16:00Z</dcterms:created>
  <dcterms:modified xsi:type="dcterms:W3CDTF">2025-06-26T08:40:00Z</dcterms:modified>
</cp:coreProperties>
</file>